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3F" w:rsidRPr="007357F3" w:rsidRDefault="0037273F" w:rsidP="0037273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357F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ШИШОВСКОГО</w:t>
      </w:r>
      <w:r w:rsidRPr="007357F3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 РАЙОНА</w:t>
      </w:r>
    </w:p>
    <w:p w:rsidR="0037273F" w:rsidRPr="007357F3" w:rsidRDefault="0037273F" w:rsidP="0037273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357F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37273F" w:rsidRPr="007357F3" w:rsidRDefault="0037273F" w:rsidP="0037273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7273F" w:rsidRPr="007357F3" w:rsidRDefault="0037273F" w:rsidP="0037273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357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357F3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7273F" w:rsidRPr="007357F3" w:rsidRDefault="0037273F" w:rsidP="0037273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273F" w:rsidRPr="007357F3" w:rsidRDefault="0037273F" w:rsidP="0037273F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7357F3">
        <w:rPr>
          <w:rFonts w:ascii="Times New Roman" w:hAnsi="Times New Roman" w:cs="Times New Roman"/>
          <w:sz w:val="28"/>
          <w:szCs w:val="28"/>
          <w:u w:val="single"/>
        </w:rPr>
        <w:t>от  «</w:t>
      </w:r>
      <w:r w:rsidR="009039C2">
        <w:rPr>
          <w:rFonts w:ascii="Times New Roman" w:hAnsi="Times New Roman" w:cs="Times New Roman"/>
          <w:sz w:val="28"/>
          <w:szCs w:val="28"/>
          <w:u w:val="single"/>
        </w:rPr>
        <w:t>05</w:t>
      </w:r>
      <w:r w:rsidRPr="007357F3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декабря</w:t>
      </w:r>
      <w:r w:rsidRPr="007357F3">
        <w:rPr>
          <w:rFonts w:ascii="Times New Roman" w:hAnsi="Times New Roman" w:cs="Times New Roman"/>
          <w:sz w:val="28"/>
          <w:szCs w:val="28"/>
          <w:u w:val="single"/>
        </w:rPr>
        <w:t xml:space="preserve">  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9039C2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Pr="007357F3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9039C2">
        <w:rPr>
          <w:rFonts w:ascii="Times New Roman" w:hAnsi="Times New Roman" w:cs="Times New Roman"/>
          <w:sz w:val="28"/>
          <w:szCs w:val="28"/>
          <w:u w:val="single"/>
        </w:rPr>
        <w:t>109</w:t>
      </w:r>
      <w:r w:rsidRPr="007357F3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37273F" w:rsidRPr="007357F3" w:rsidRDefault="0037273F" w:rsidP="0037273F">
      <w:pPr>
        <w:pStyle w:val="a5"/>
        <w:rPr>
          <w:rFonts w:ascii="Times New Roman" w:hAnsi="Times New Roman" w:cs="Times New Roman"/>
          <w:sz w:val="28"/>
          <w:szCs w:val="28"/>
        </w:rPr>
      </w:pPr>
      <w:r w:rsidRPr="007357F3">
        <w:rPr>
          <w:rFonts w:ascii="Times New Roman" w:hAnsi="Times New Roman" w:cs="Times New Roman"/>
          <w:sz w:val="28"/>
          <w:szCs w:val="28"/>
        </w:rPr>
        <w:t xml:space="preserve"> </w:t>
      </w:r>
      <w:r w:rsidRPr="007357F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357F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357F3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7357F3">
        <w:rPr>
          <w:rFonts w:ascii="Times New Roman" w:hAnsi="Times New Roman" w:cs="Times New Roman"/>
          <w:sz w:val="24"/>
          <w:szCs w:val="24"/>
        </w:rPr>
        <w:t>ишовка</w:t>
      </w:r>
      <w:proofErr w:type="spellEnd"/>
      <w:r w:rsidRPr="007357F3">
        <w:rPr>
          <w:rFonts w:ascii="Times New Roman" w:hAnsi="Times New Roman" w:cs="Times New Roman"/>
          <w:sz w:val="28"/>
          <w:szCs w:val="28"/>
        </w:rPr>
        <w:tab/>
      </w:r>
    </w:p>
    <w:p w:rsidR="0037273F" w:rsidRDefault="0037273F" w:rsidP="0037273F">
      <w:pPr>
        <w:pStyle w:val="a5"/>
        <w:rPr>
          <w:rFonts w:ascii="Times New Roman" w:hAnsi="Times New Roman" w:cs="Times New Roman"/>
          <w:sz w:val="28"/>
          <w:szCs w:val="28"/>
        </w:rPr>
      </w:pPr>
      <w:r w:rsidRPr="007357F3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 </w:t>
      </w:r>
    </w:p>
    <w:p w:rsidR="0037273F" w:rsidRDefault="0037273F" w:rsidP="0037273F">
      <w:pPr>
        <w:pStyle w:val="a5"/>
        <w:rPr>
          <w:rFonts w:ascii="Times New Roman" w:hAnsi="Times New Roman" w:cs="Times New Roman"/>
          <w:sz w:val="28"/>
          <w:szCs w:val="28"/>
        </w:rPr>
      </w:pPr>
      <w:r w:rsidRPr="007357F3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</w:t>
      </w:r>
      <w:proofErr w:type="gramStart"/>
      <w:r w:rsidRPr="007357F3">
        <w:rPr>
          <w:rFonts w:ascii="Times New Roman" w:hAnsi="Times New Roman" w:cs="Times New Roman"/>
          <w:sz w:val="28"/>
          <w:szCs w:val="28"/>
        </w:rPr>
        <w:t>охраняемым</w:t>
      </w:r>
      <w:proofErr w:type="gramEnd"/>
      <w:r w:rsidRPr="007357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73F" w:rsidRDefault="0037273F" w:rsidP="0037273F">
      <w:pPr>
        <w:pStyle w:val="a5"/>
        <w:rPr>
          <w:rFonts w:ascii="Times New Roman" w:hAnsi="Times New Roman" w:cs="Times New Roman"/>
          <w:sz w:val="28"/>
          <w:szCs w:val="28"/>
        </w:rPr>
      </w:pPr>
      <w:r w:rsidRPr="007357F3">
        <w:rPr>
          <w:rFonts w:ascii="Times New Roman" w:hAnsi="Times New Roman" w:cs="Times New Roman"/>
          <w:sz w:val="28"/>
          <w:szCs w:val="28"/>
        </w:rPr>
        <w:t xml:space="preserve">законом ценностям в сфере муниципального </w:t>
      </w:r>
    </w:p>
    <w:p w:rsidR="0037273F" w:rsidRDefault="0037273F" w:rsidP="0037273F">
      <w:pPr>
        <w:pStyle w:val="a5"/>
        <w:rPr>
          <w:rFonts w:ascii="Times New Roman" w:hAnsi="Times New Roman" w:cs="Times New Roman"/>
          <w:sz w:val="28"/>
          <w:szCs w:val="28"/>
        </w:rPr>
      </w:pPr>
      <w:r w:rsidRPr="007357F3">
        <w:rPr>
          <w:rFonts w:ascii="Times New Roman" w:hAnsi="Times New Roman" w:cs="Times New Roman"/>
          <w:sz w:val="28"/>
          <w:szCs w:val="28"/>
        </w:rPr>
        <w:t xml:space="preserve">земельного контроля  на территории </w:t>
      </w:r>
    </w:p>
    <w:p w:rsidR="0037273F" w:rsidRDefault="0037273F" w:rsidP="0037273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Шишовского</w:t>
      </w:r>
      <w:r w:rsidRPr="007357F3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</w:p>
    <w:p w:rsidR="0037273F" w:rsidRDefault="0037273F" w:rsidP="0037273F">
      <w:pPr>
        <w:pStyle w:val="a5"/>
        <w:rPr>
          <w:rFonts w:ascii="Times New Roman" w:hAnsi="Times New Roman" w:cs="Times New Roman"/>
          <w:sz w:val="28"/>
          <w:szCs w:val="28"/>
        </w:rPr>
      </w:pPr>
      <w:r w:rsidRPr="007357F3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</w:p>
    <w:p w:rsidR="0037273F" w:rsidRPr="007357F3" w:rsidRDefault="0037273F" w:rsidP="0037273F">
      <w:pPr>
        <w:pStyle w:val="a5"/>
        <w:rPr>
          <w:rFonts w:ascii="Times New Roman" w:hAnsi="Times New Roman" w:cs="Times New Roman"/>
          <w:sz w:val="28"/>
          <w:szCs w:val="28"/>
        </w:rPr>
      </w:pPr>
      <w:r w:rsidRPr="007357F3">
        <w:rPr>
          <w:rFonts w:ascii="Times New Roman" w:hAnsi="Times New Roman" w:cs="Times New Roman"/>
          <w:sz w:val="28"/>
          <w:szCs w:val="28"/>
        </w:rPr>
        <w:t>Воронежской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357F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7273F" w:rsidRPr="007357F3" w:rsidRDefault="0037273F" w:rsidP="0037273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273F" w:rsidRPr="007357F3" w:rsidRDefault="0037273F" w:rsidP="0037273F">
      <w:pPr>
        <w:pStyle w:val="a5"/>
        <w:rPr>
          <w:rFonts w:ascii="Times New Roman" w:hAnsi="Times New Roman" w:cs="Times New Roman"/>
          <w:sz w:val="28"/>
          <w:szCs w:val="28"/>
        </w:rPr>
      </w:pPr>
      <w:r w:rsidRPr="007357F3">
        <w:rPr>
          <w:rFonts w:ascii="Times New Roman" w:hAnsi="Times New Roman" w:cs="Times New Roman"/>
          <w:sz w:val="28"/>
          <w:szCs w:val="28"/>
        </w:rPr>
        <w:tab/>
        <w:t xml:space="preserve">В 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Федерации,  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ценностям», утвержденными Постановлением Правительства Российской Федерации от 25.06.2021 № 990, администрация </w:t>
      </w:r>
      <w:r>
        <w:rPr>
          <w:rFonts w:ascii="Times New Roman" w:hAnsi="Times New Roman" w:cs="Times New Roman"/>
          <w:sz w:val="28"/>
          <w:szCs w:val="28"/>
        </w:rPr>
        <w:t>Шишовского</w:t>
      </w:r>
      <w:r w:rsidRPr="007357F3">
        <w:rPr>
          <w:rFonts w:ascii="Times New Roman" w:hAnsi="Times New Roman" w:cs="Times New Roman"/>
          <w:sz w:val="28"/>
          <w:szCs w:val="28"/>
        </w:rPr>
        <w:t xml:space="preserve">  сельского поселения Бобровского муниципального района Воронежской области   </w:t>
      </w:r>
      <w:proofErr w:type="spellStart"/>
      <w:proofErr w:type="gramStart"/>
      <w:r w:rsidRPr="007357F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357F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7357F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357F3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37273F" w:rsidRPr="007357F3" w:rsidRDefault="0037273F" w:rsidP="0037273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273F" w:rsidRPr="007357F3" w:rsidRDefault="0037273F" w:rsidP="0037273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357F3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 рисков причинения вреда (ущерба) охраняемым законом ценностям в  сфере муниципального земельного контроля  на территории </w:t>
      </w:r>
      <w:r>
        <w:rPr>
          <w:rFonts w:ascii="Times New Roman" w:hAnsi="Times New Roman" w:cs="Times New Roman"/>
          <w:sz w:val="28"/>
          <w:szCs w:val="28"/>
        </w:rPr>
        <w:t>Шишовского</w:t>
      </w:r>
      <w:r w:rsidRPr="007357F3">
        <w:rPr>
          <w:rFonts w:ascii="Times New Roman" w:hAnsi="Times New Roman" w:cs="Times New Roman"/>
          <w:sz w:val="28"/>
          <w:szCs w:val="28"/>
        </w:rPr>
        <w:t xml:space="preserve">  сельского поселения Бобровского муниципального района Воронежской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357F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7273F" w:rsidRPr="007357F3" w:rsidRDefault="0037273F" w:rsidP="0037273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273F" w:rsidRPr="007357F3" w:rsidRDefault="0037273F" w:rsidP="0037273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357F3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 обнародованию в установленных </w:t>
      </w:r>
      <w:proofErr w:type="gramStart"/>
      <w:r w:rsidRPr="007357F3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7357F3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 администрации </w:t>
      </w:r>
      <w:r>
        <w:rPr>
          <w:rFonts w:ascii="Times New Roman" w:hAnsi="Times New Roman" w:cs="Times New Roman"/>
          <w:sz w:val="28"/>
          <w:szCs w:val="28"/>
        </w:rPr>
        <w:t>Шишовского</w:t>
      </w:r>
      <w:r w:rsidRPr="007357F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7273F" w:rsidRPr="007357F3" w:rsidRDefault="0037273F" w:rsidP="0037273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273F" w:rsidRPr="007357F3" w:rsidRDefault="0037273F" w:rsidP="0037273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7357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57F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37273F" w:rsidRPr="007357F3" w:rsidRDefault="0037273F" w:rsidP="0037273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273F" w:rsidRPr="007357F3" w:rsidRDefault="0037273F" w:rsidP="0037273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273F" w:rsidRPr="007357F3" w:rsidRDefault="0037273F" w:rsidP="0037273F">
      <w:pPr>
        <w:pStyle w:val="a5"/>
        <w:rPr>
          <w:rFonts w:ascii="Times New Roman" w:hAnsi="Times New Roman" w:cs="Times New Roman"/>
          <w:sz w:val="28"/>
          <w:szCs w:val="28"/>
        </w:rPr>
      </w:pPr>
      <w:r w:rsidRPr="007357F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Шишовского</w:t>
      </w:r>
      <w:r w:rsidRPr="00735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7273F" w:rsidRPr="007357F3" w:rsidRDefault="0037273F" w:rsidP="0037273F">
      <w:pPr>
        <w:pStyle w:val="a5"/>
        <w:rPr>
          <w:rFonts w:ascii="Times New Roman" w:hAnsi="Times New Roman" w:cs="Times New Roman"/>
          <w:sz w:val="28"/>
          <w:szCs w:val="28"/>
        </w:rPr>
      </w:pPr>
      <w:r w:rsidRPr="007357F3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37273F" w:rsidRPr="007357F3" w:rsidRDefault="0037273F" w:rsidP="0037273F">
      <w:pPr>
        <w:pStyle w:val="a5"/>
        <w:rPr>
          <w:rFonts w:ascii="Times New Roman" w:hAnsi="Times New Roman" w:cs="Times New Roman"/>
          <w:sz w:val="28"/>
          <w:szCs w:val="28"/>
        </w:rPr>
      </w:pPr>
      <w:r w:rsidRPr="007357F3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С.В.Ильин</w:t>
      </w:r>
    </w:p>
    <w:p w:rsidR="0037273F" w:rsidRDefault="0037273F" w:rsidP="0037273F">
      <w:pPr>
        <w:tabs>
          <w:tab w:val="left" w:pos="1520"/>
        </w:tabs>
        <w:rPr>
          <w:sz w:val="28"/>
        </w:rPr>
      </w:pPr>
    </w:p>
    <w:p w:rsidR="0037273F" w:rsidRDefault="0037273F" w:rsidP="0037273F">
      <w:pPr>
        <w:pStyle w:val="a5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7273F" w:rsidRDefault="0037273F" w:rsidP="0037273F">
      <w:pPr>
        <w:pStyle w:val="a5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7273F" w:rsidRDefault="0037273F" w:rsidP="0037273F">
      <w:pPr>
        <w:pStyle w:val="a5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7273F" w:rsidRDefault="0037273F" w:rsidP="0037273F">
      <w:pPr>
        <w:pStyle w:val="a5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039C2" w:rsidRDefault="009039C2" w:rsidP="0037273F">
      <w:pPr>
        <w:pStyle w:val="a5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7273F" w:rsidRPr="00F650EC" w:rsidRDefault="0037273F" w:rsidP="001A6B41">
      <w:pPr>
        <w:pStyle w:val="a5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650EC">
        <w:rPr>
          <w:rFonts w:ascii="Times New Roman" w:hAnsi="Times New Roman" w:cs="Times New Roman"/>
          <w:sz w:val="24"/>
          <w:szCs w:val="24"/>
        </w:rPr>
        <w:t>Приложение</w:t>
      </w:r>
    </w:p>
    <w:p w:rsidR="0037273F" w:rsidRPr="00F650EC" w:rsidRDefault="0037273F" w:rsidP="001A6B4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650EC">
        <w:rPr>
          <w:rFonts w:ascii="Times New Roman" w:hAnsi="Times New Roman" w:cs="Times New Roman"/>
          <w:sz w:val="24"/>
          <w:szCs w:val="24"/>
        </w:rPr>
        <w:t xml:space="preserve"> </w:t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  <w:t>к постановлению администрации</w:t>
      </w:r>
    </w:p>
    <w:p w:rsidR="0037273F" w:rsidRPr="00F650EC" w:rsidRDefault="0037273F" w:rsidP="001A6B4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650EC">
        <w:rPr>
          <w:rFonts w:ascii="Times New Roman" w:hAnsi="Times New Roman" w:cs="Times New Roman"/>
          <w:sz w:val="24"/>
          <w:szCs w:val="24"/>
        </w:rPr>
        <w:t xml:space="preserve"> </w:t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  <w:t xml:space="preserve">Шишовского  сельского поселения </w:t>
      </w:r>
    </w:p>
    <w:p w:rsidR="0037273F" w:rsidRPr="00F650EC" w:rsidRDefault="0037273F" w:rsidP="001A6B41">
      <w:pPr>
        <w:pStyle w:val="a5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F650EC">
        <w:rPr>
          <w:rFonts w:ascii="Times New Roman" w:hAnsi="Times New Roman" w:cs="Times New Roman"/>
          <w:sz w:val="24"/>
          <w:szCs w:val="24"/>
        </w:rPr>
        <w:t xml:space="preserve">Бобровского муниципального района  Воронежской области </w:t>
      </w:r>
    </w:p>
    <w:p w:rsidR="0037273F" w:rsidRPr="00150418" w:rsidRDefault="009039C2" w:rsidP="0037273F">
      <w:pPr>
        <w:tabs>
          <w:tab w:val="left" w:pos="1520"/>
        </w:tabs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05</w:t>
      </w:r>
      <w:r w:rsidR="0037273F" w:rsidRPr="00150418">
        <w:rPr>
          <w:rFonts w:ascii="Times New Roman" w:hAnsi="Times New Roman" w:cs="Times New Roman"/>
          <w:sz w:val="24"/>
          <w:szCs w:val="24"/>
          <w:u w:val="single"/>
        </w:rPr>
        <w:t>.12.202</w:t>
      </w:r>
      <w:r w:rsidR="0037273F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37273F" w:rsidRPr="00150418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>
        <w:rPr>
          <w:rFonts w:ascii="Times New Roman" w:hAnsi="Times New Roman" w:cs="Times New Roman"/>
          <w:sz w:val="24"/>
          <w:szCs w:val="24"/>
          <w:u w:val="single"/>
        </w:rPr>
        <w:t>108</w:t>
      </w:r>
      <w:r w:rsidR="0037273F" w:rsidRPr="001504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7273F" w:rsidRDefault="0037273F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37273F" w:rsidRDefault="0037273F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8172BE" w:rsidRDefault="008172BE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51168B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</w:p>
    <w:p w:rsidR="0011296A" w:rsidRPr="00D44B7C" w:rsidRDefault="007F2770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Шишовского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1E0682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на </w:t>
      </w:r>
      <w:r w:rsidR="0096728A">
        <w:rPr>
          <w:rFonts w:ascii="Times New Roman" w:eastAsia="Times New Roman" w:hAnsi="Times New Roman" w:cs="Times New Roman"/>
          <w:color w:val="010101"/>
          <w:sz w:val="24"/>
          <w:szCs w:val="24"/>
        </w:rPr>
        <w:t>2024</w:t>
      </w:r>
      <w:r w:rsidR="0011296A"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1. Общие положения 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r w:rsidR="007F2770">
        <w:rPr>
          <w:rFonts w:ascii="Times New Roman" w:eastAsia="Times New Roman" w:hAnsi="Times New Roman" w:cs="Times New Roman"/>
          <w:color w:val="010101"/>
          <w:sz w:val="24"/>
          <w:szCs w:val="24"/>
        </w:rPr>
        <w:t>Шишовского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2. Аналитическая часть Программы 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2.1.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Полномочия по виду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муниципального контроля.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земельный контроль на территории </w:t>
      </w:r>
      <w:r w:rsidR="007F2770">
        <w:rPr>
          <w:rFonts w:ascii="Times New Roman" w:eastAsia="Times New Roman" w:hAnsi="Times New Roman" w:cs="Times New Roman"/>
          <w:color w:val="010101"/>
          <w:sz w:val="24"/>
          <w:szCs w:val="24"/>
        </w:rPr>
        <w:t>Шишовского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осуществляется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администрации </w:t>
      </w:r>
      <w:r w:rsidR="007F2770">
        <w:rPr>
          <w:rFonts w:ascii="Times New Roman" w:eastAsia="Times New Roman" w:hAnsi="Times New Roman" w:cs="Times New Roman"/>
          <w:color w:val="010101"/>
          <w:sz w:val="24"/>
          <w:szCs w:val="24"/>
        </w:rPr>
        <w:t>Шишовского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7F2770" w:rsidRPr="007F277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(далее –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Должностные лица, Должностное лицо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).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2.2. Обзор по виду муниципального контроля.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2.3. Муниципальный земельный контроль осуществляется посредством: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2.4. Подконтрольные субъекты: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Должностными лицами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мероприятий по муниципальному земельному контролю:</w:t>
      </w:r>
    </w:p>
    <w:p w:rsid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-Земельный Кодекс Российской Федерации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:rsidR="00D44B7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Федеральный закон от 24.07.2002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101-ФЗ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Об обороте земель сельскохозяйственного назначения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»;</w:t>
      </w:r>
    </w:p>
    <w:p w:rsidR="0011296A" w:rsidRPr="00D44B7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Закон Воронежской области от 13.05.2008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25-ОЗ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О регулировании земельных отношений на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территории Воронежской области»</w:t>
      </w:r>
      <w:r w:rsidR="0011296A"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2.6. Данные о проведенных мероприятиях.</w:t>
      </w:r>
    </w:p>
    <w:p w:rsidR="0011296A" w:rsidRPr="00D44B7C" w:rsidRDefault="0096728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В 202</w:t>
      </w:r>
      <w:r w:rsidR="001A6B41">
        <w:rPr>
          <w:rFonts w:ascii="Times New Roman" w:eastAsia="Times New Roman" w:hAnsi="Times New Roman" w:cs="Times New Roman"/>
          <w:color w:val="010101"/>
          <w:sz w:val="24"/>
          <w:szCs w:val="24"/>
        </w:rPr>
        <w:t>3</w:t>
      </w:r>
      <w:r w:rsidR="0011296A" w:rsidRPr="00717CDA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году в отношении юридических лиц и индивидуальных предпринимателей </w:t>
      </w:r>
      <w:r w:rsidR="0002087C" w:rsidRPr="00717CDA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Должностными лицами</w:t>
      </w:r>
      <w:r w:rsidR="0011296A" w:rsidRPr="00717CDA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плановые и внеплановые проверки соблюдения земельного законодательства не проводились.</w:t>
      </w:r>
    </w:p>
    <w:p w:rsidR="00866264" w:rsidRPr="00866264" w:rsidRDefault="0096728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2023</w:t>
      </w:r>
      <w:r w:rsidR="0011296A" w:rsidRPr="00717CDA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717CDA" w:rsidRPr="00717CDA">
        <w:rPr>
          <w:rFonts w:ascii="Times New Roman" w:eastAsia="Times New Roman" w:hAnsi="Times New Roman" w:cs="Times New Roman"/>
          <w:sz w:val="24"/>
          <w:szCs w:val="24"/>
        </w:rPr>
        <w:t>план проверок юридических лици индивидуальных предпринимателей не утверждался</w:t>
      </w:r>
      <w:r w:rsidR="0011296A" w:rsidRPr="00717CDA">
        <w:rPr>
          <w:rFonts w:ascii="Times New Roman" w:eastAsia="Times New Roman" w:hAnsi="Times New Roman" w:cs="Times New Roman"/>
          <w:sz w:val="24"/>
          <w:szCs w:val="24"/>
        </w:rPr>
        <w:t>. В 1</w:t>
      </w:r>
      <w:r w:rsidR="00895EF1" w:rsidRPr="00717CDA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олугодии 2023</w:t>
      </w:r>
      <w:r w:rsidR="00895EF1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11296A" w:rsidRPr="00866264">
        <w:rPr>
          <w:rFonts w:ascii="Times New Roman" w:eastAsia="Times New Roman" w:hAnsi="Times New Roman" w:cs="Times New Roman"/>
          <w:sz w:val="24"/>
          <w:szCs w:val="24"/>
        </w:rPr>
        <w:t xml:space="preserve"> в отношении юридических лиц было проведено </w:t>
      </w:r>
      <w:r w:rsidR="000957ED" w:rsidRPr="004C478B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11296A" w:rsidRPr="00866264">
        <w:rPr>
          <w:rFonts w:ascii="Times New Roman" w:eastAsia="Times New Roman" w:hAnsi="Times New Roman" w:cs="Times New Roman"/>
          <w:sz w:val="24"/>
          <w:szCs w:val="24"/>
        </w:rPr>
        <w:t xml:space="preserve"> проверки соблюдения требований земельного законодательства.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2.7. Анализ и оценка рисков причинения вреда охраняемым законом ценностям.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3. Цели и задачи Программы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3.1. Цели Программы: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3.2. Задачи Программы: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повышение прозрачности осуществляемой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контрольной деятельности;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4. План мероприятий по профилактике нарушений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1E0682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нь мероприятий Программы на </w:t>
      </w:r>
      <w:r w:rsidR="0096728A">
        <w:rPr>
          <w:rFonts w:ascii="Times New Roman" w:eastAsia="Times New Roman" w:hAnsi="Times New Roman" w:cs="Times New Roman"/>
          <w:color w:val="010101"/>
          <w:sz w:val="24"/>
          <w:szCs w:val="24"/>
        </w:rPr>
        <w:t>2024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</w:t>
      </w:r>
      <w:r w:rsidR="001E0682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ельного законодательства на </w:t>
      </w:r>
      <w:r w:rsidR="0096728A">
        <w:rPr>
          <w:rFonts w:ascii="Times New Roman" w:eastAsia="Times New Roman" w:hAnsi="Times New Roman" w:cs="Times New Roman"/>
          <w:color w:val="010101"/>
          <w:sz w:val="24"/>
          <w:szCs w:val="24"/>
        </w:rPr>
        <w:t>2024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 (приложение).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5. Показатели результативности и эффективности Программы.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4C478B">
        <w:rPr>
          <w:rFonts w:ascii="Times New Roman" w:eastAsia="Times New Roman" w:hAnsi="Times New Roman" w:cs="Times New Roman"/>
          <w:color w:val="010101"/>
          <w:sz w:val="24"/>
          <w:szCs w:val="24"/>
        </w:rPr>
        <w:t>Отчет</w:t>
      </w:r>
      <w:r w:rsidR="007F2770">
        <w:rPr>
          <w:rFonts w:ascii="Times New Roman" w:eastAsia="Times New Roman" w:hAnsi="Times New Roman" w:cs="Times New Roman"/>
          <w:color w:val="010101"/>
          <w:sz w:val="24"/>
          <w:szCs w:val="24"/>
        </w:rPr>
        <w:t>ные показатели Программы за 202</w:t>
      </w:r>
      <w:r w:rsidR="001A6B41">
        <w:rPr>
          <w:rFonts w:ascii="Times New Roman" w:eastAsia="Times New Roman" w:hAnsi="Times New Roman" w:cs="Times New Roman"/>
          <w:color w:val="010101"/>
          <w:sz w:val="24"/>
          <w:szCs w:val="24"/>
        </w:rPr>
        <w:t>3</w:t>
      </w:r>
      <w:r w:rsidRPr="004C478B">
        <w:rPr>
          <w:rFonts w:ascii="Times New Roman" w:eastAsia="Times New Roman" w:hAnsi="Times New Roman" w:cs="Times New Roman"/>
          <w:color w:val="010101"/>
          <w:sz w:val="24"/>
          <w:szCs w:val="24"/>
        </w:rPr>
        <w:t>год: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доля профилактических мероприятий в объеме контрольныхмероприятий-80 %.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Экономический эффект от реализованных мероприятий: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повышение уровня доверия подконтрольных субъектов к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 лицам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6. Порядок управления Программой.</w:t>
      </w:r>
    </w:p>
    <w:p w:rsidR="0011296A" w:rsidRPr="0051168B" w:rsidRDefault="0011296A" w:rsidP="005116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  <w:r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Перечень должностных лиц </w:t>
      </w:r>
      <w:r w:rsidR="0066785F"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администрации </w:t>
      </w:r>
      <w:r w:rsidR="007F2770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Шишовского</w:t>
      </w:r>
      <w:r w:rsidR="0051168B" w:rsidRPr="0051168B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сельского поселения</w:t>
      </w:r>
      <w:r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, ответственных за организацию и проведение профилактических мероприятий при осуществлении муниципального земельного контроля на территории </w:t>
      </w:r>
      <w:r w:rsidR="0051168B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br/>
      </w:r>
      <w:r w:rsidR="007F2770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Шишовского</w:t>
      </w:r>
      <w:r w:rsidR="0051168B" w:rsidRPr="0051168B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сельского поселения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4063"/>
        <w:gridCol w:w="3102"/>
        <w:gridCol w:w="2130"/>
      </w:tblGrid>
      <w:tr w:rsidR="0011296A" w:rsidRPr="00D44B7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п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Должностные лица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Контакты</w:t>
            </w:r>
          </w:p>
        </w:tc>
      </w:tr>
      <w:tr w:rsidR="0011296A" w:rsidRPr="00D44B7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Должностные лица администрации </w:t>
            </w:r>
            <w:r w:rsidR="007F277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Шишовского</w:t>
            </w:r>
            <w:r w:rsid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7F2770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8 (4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47350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) </w:t>
            </w:r>
            <w:r w:rsid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</w:t>
            </w:r>
            <w:r w:rsidR="007F277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t>7249</w:t>
            </w:r>
          </w:p>
          <w:p w:rsidR="0011296A" w:rsidRPr="00D44B7C" w:rsidRDefault="007F2770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lang w:val="en-US"/>
              </w:rPr>
              <w:t>shish</w:t>
            </w:r>
            <w:r w:rsidR="000957ED" w:rsidRPr="000957ED">
              <w:t>.</w:t>
            </w:r>
            <w:proofErr w:type="spellStart"/>
            <w:r w:rsidR="000957ED" w:rsidRPr="000957ED">
              <w:t>bobr@govvrn.ru</w:t>
            </w:r>
            <w:proofErr w:type="spellEnd"/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</w:t>
            </w:r>
          </w:p>
        </w:tc>
      </w:tr>
    </w:tbl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в </w:t>
      </w:r>
      <w:proofErr w:type="gramStart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>соответствии</w:t>
      </w:r>
      <w:proofErr w:type="gramEnd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 Планом мероприятий по профилактике нарушений при осуществлении муниципального земельного контроля на территории </w:t>
      </w:r>
      <w:r w:rsidR="007F2770">
        <w:rPr>
          <w:rFonts w:ascii="Times New Roman" w:eastAsia="Times New Roman" w:hAnsi="Times New Roman" w:cs="Times New Roman"/>
          <w:color w:val="010101"/>
          <w:sz w:val="24"/>
          <w:szCs w:val="24"/>
        </w:rPr>
        <w:t>Шишовского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1E0682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на </w:t>
      </w:r>
      <w:r w:rsidR="0096728A">
        <w:rPr>
          <w:rFonts w:ascii="Times New Roman" w:eastAsia="Times New Roman" w:hAnsi="Times New Roman" w:cs="Times New Roman"/>
          <w:color w:val="010101"/>
          <w:sz w:val="24"/>
          <w:szCs w:val="24"/>
        </w:rPr>
        <w:t>2024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Результаты профилактической работы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Должностных лиц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включаются в Доклад об осуществлении муниципального земельного на территории </w:t>
      </w:r>
      <w:r w:rsidR="007F2770">
        <w:rPr>
          <w:rFonts w:ascii="Times New Roman" w:eastAsia="Times New Roman" w:hAnsi="Times New Roman" w:cs="Times New Roman"/>
          <w:color w:val="010101"/>
          <w:sz w:val="24"/>
          <w:szCs w:val="24"/>
        </w:rPr>
        <w:t>Шишовского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7F2770" w:rsidRPr="007F277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1E0682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на </w:t>
      </w:r>
      <w:r w:rsidR="0096728A">
        <w:rPr>
          <w:rFonts w:ascii="Times New Roman" w:eastAsia="Times New Roman" w:hAnsi="Times New Roman" w:cs="Times New Roman"/>
          <w:color w:val="010101"/>
          <w:sz w:val="24"/>
          <w:szCs w:val="24"/>
        </w:rPr>
        <w:t>2024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год.</w:t>
      </w:r>
    </w:p>
    <w:p w:rsidR="0066785F" w:rsidRPr="00866264" w:rsidRDefault="0066785F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51168B" w:rsidRPr="00866264" w:rsidRDefault="0051168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11296A" w:rsidRPr="00D44B7C" w:rsidRDefault="0011296A" w:rsidP="0096728A">
      <w:pPr>
        <w:shd w:val="clear" w:color="auto" w:fill="FFFFFF"/>
        <w:spacing w:before="100" w:beforeAutospacing="1" w:after="100" w:afterAutospacing="1" w:line="240" w:lineRule="auto"/>
        <w:ind w:left="4536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 xml:space="preserve">Приложение к Программе профилактики </w:t>
      </w:r>
      <w:proofErr w:type="spellStart"/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рисковпричинения</w:t>
      </w:r>
      <w:proofErr w:type="spellEnd"/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 xml:space="preserve"> вреда (ущерба)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охра</w:t>
      </w:r>
      <w:r w:rsidR="001E0682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 xml:space="preserve">няемым законом ценностям на </w:t>
      </w:r>
      <w:r w:rsidR="0096728A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2024</w:t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 xml:space="preserve"> год</w:t>
      </w:r>
    </w:p>
    <w:p w:rsidR="0011296A" w:rsidRPr="00D44B7C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План мероприятий по профилактике нарушений земельного законодательства на территории </w:t>
      </w:r>
      <w:r w:rsidR="007F2770">
        <w:rPr>
          <w:rFonts w:ascii="Times New Roman" w:eastAsia="Times New Roman" w:hAnsi="Times New Roman" w:cs="Times New Roman"/>
          <w:color w:val="010101"/>
          <w:sz w:val="24"/>
          <w:szCs w:val="24"/>
        </w:rPr>
        <w:t>Шишовского</w:t>
      </w:r>
      <w:r w:rsidR="0051168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1E0682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на </w:t>
      </w:r>
      <w:r w:rsidR="0096728A">
        <w:rPr>
          <w:rFonts w:ascii="Times New Roman" w:eastAsia="Times New Roman" w:hAnsi="Times New Roman" w:cs="Times New Roman"/>
          <w:color w:val="010101"/>
          <w:sz w:val="24"/>
          <w:szCs w:val="24"/>
        </w:rPr>
        <w:t>2024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407"/>
        <w:gridCol w:w="3764"/>
        <w:gridCol w:w="1797"/>
        <w:gridCol w:w="1327"/>
      </w:tblGrid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п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Срок исполнения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Должностное лицо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7F2770" w:rsidRPr="007F2770" w:rsidRDefault="0011296A" w:rsidP="007F2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7F277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Шишовского</w:t>
            </w:r>
            <w:r w:rsid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  <w:r w:rsidR="007F2770" w:rsidRPr="007F277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</w:p>
          <w:p w:rsidR="0011296A" w:rsidRPr="00D44B7C" w:rsidRDefault="00CC1A8A" w:rsidP="007F2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hyperlink r:id="rId5" w:history="1">
              <w:r w:rsidR="007F2770" w:rsidRPr="00AC36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https://shishovskoe-r20.gosweb.gosuslugi.ru</w:t>
              </w:r>
            </w:hyperlink>
            <w:r w:rsidR="007F2770" w:rsidRPr="007F277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информационно-телекоммуникационной сети "Интернет" и в иных формах.</w:t>
            </w:r>
          </w:p>
          <w:p w:rsidR="0011296A" w:rsidRPr="00D44B7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Должностное лицо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6) доклады о муниципальном контроле;</w:t>
            </w:r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Воронежской области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Должностные лица 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отчетным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 подлежит публичному обсуждению.</w:t>
            </w:r>
          </w:p>
          <w:p w:rsidR="007F2770" w:rsidRPr="007F2770" w:rsidRDefault="0011296A" w:rsidP="007F2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Доклад о правоприменительной практике размещается на официальном сайте </w:t>
            </w:r>
            <w:r w:rsidR="007F277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Шишовского</w:t>
            </w:r>
            <w:r w:rsid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  <w:r w:rsidR="007F2770" w:rsidRPr="007F277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</w:p>
          <w:p w:rsidR="0011296A" w:rsidRPr="00D44B7C" w:rsidRDefault="00CC1A8A" w:rsidP="007F2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hyperlink r:id="rId6" w:history="1">
              <w:r w:rsidR="007F2770" w:rsidRPr="00AC36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https://shishovskoe-r20.gosweb.gosuslugi.ru</w:t>
              </w:r>
            </w:hyperlink>
            <w:r w:rsidR="007F2770" w:rsidRPr="007F277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 раз в год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96728A" w:rsidRPr="0096728A" w:rsidRDefault="0096728A" w:rsidP="00967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9672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1296A" w:rsidRPr="00D44B7C" w:rsidRDefault="0096728A" w:rsidP="00967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9672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контрольный (надзорный) орган </w:t>
            </w:r>
            <w:proofErr w:type="gramStart"/>
            <w:r w:rsidRPr="009672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объявляет контролируемому лицу предостережение о недопустимости нарушения обязательных требований и предлагает</w:t>
            </w:r>
            <w:proofErr w:type="gramEnd"/>
            <w:r w:rsidRPr="009672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принять меры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Консультирование, осуществляется по следующим вопросам: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рамках муниципального контроля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компетенция уполномоченного органа;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порядок обжалования действий (бездействия) муниципальных инспекторов.</w:t>
            </w:r>
          </w:p>
          <w:p w:rsidR="007F2770" w:rsidRPr="007F2770" w:rsidRDefault="0011296A" w:rsidP="007F2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случае если в течение календарного года поступило 5 и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более однотипных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7F277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Шишовского</w:t>
            </w:r>
            <w:r w:rsid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  <w:r w:rsidR="007F2770" w:rsidRPr="007F277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</w:p>
          <w:p w:rsidR="0011296A" w:rsidRPr="00D44B7C" w:rsidRDefault="00CC1A8A" w:rsidP="007F27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hyperlink r:id="rId7" w:history="1">
              <w:r w:rsidR="007F2770" w:rsidRPr="00AC36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https://shishovskoe-r20.gosweb.gosuslugi.ru</w:t>
              </w:r>
            </w:hyperlink>
            <w:r w:rsidR="007F2770" w:rsidRPr="007F277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информационно-телекоммуникационной сети «Интернет» на странице </w:t>
            </w:r>
            <w:r w:rsidR="0051168B">
              <w:rPr>
                <w:rFonts w:ascii="Times New Roman" w:eastAsia="Times New Roman" w:hAnsi="Times New Roman" w:cs="Times New Roman"/>
                <w:sz w:val="24"/>
                <w:szCs w:val="24"/>
              </w:rPr>
              <w:t>«Муниципальный контроль»</w:t>
            </w:r>
            <w:r w:rsidR="007F2770" w:rsidRPr="007F2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письменного разъяснения, подписанного уполномоченным </w:t>
            </w:r>
            <w:r w:rsidR="004010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олжностным лицом.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11296A" w:rsidRPr="00D44B7C" w:rsidTr="0096728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96728A" w:rsidRPr="0096728A" w:rsidRDefault="0096728A" w:rsidP="00967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9672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Обязательный профилактический визит проводится </w:t>
            </w:r>
            <w:proofErr w:type="gramStart"/>
            <w:r w:rsidRPr="009672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отношении</w:t>
            </w:r>
            <w:proofErr w:type="gramEnd"/>
            <w:r w:rsidRPr="009672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объектов контроля, отнесенных к категории значительного риска, ив отношении контролируемых лиц, впервые приступающих к осуществлению деятельности в сфере муниципального земельного контроля.</w:t>
            </w:r>
          </w:p>
          <w:p w:rsidR="0096728A" w:rsidRPr="0096728A" w:rsidRDefault="0096728A" w:rsidP="00967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9672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9672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9672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96728A" w:rsidRPr="0096728A" w:rsidRDefault="0096728A" w:rsidP="00967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9672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9672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9672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96728A" w:rsidRPr="0096728A" w:rsidRDefault="0096728A" w:rsidP="00967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9672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Срок проведения профилактического визита (обязательного профилактического визита) </w:t>
            </w:r>
            <w:proofErr w:type="gramStart"/>
            <w:r w:rsidRPr="009672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определяется муниципальным инспектором самостоятельно и не может</w:t>
            </w:r>
            <w:proofErr w:type="gramEnd"/>
            <w:r w:rsidRPr="009672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превышать 1 рабочий день.</w:t>
            </w:r>
          </w:p>
          <w:p w:rsidR="0096728A" w:rsidRPr="0096728A" w:rsidRDefault="0096728A" w:rsidP="00967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9672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96728A" w:rsidRPr="0096728A" w:rsidRDefault="0096728A" w:rsidP="00967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9672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96728A" w:rsidRPr="0096728A" w:rsidRDefault="0096728A" w:rsidP="00967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9672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96728A" w:rsidRPr="0096728A" w:rsidRDefault="0096728A" w:rsidP="00967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9672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</w:t>
            </w:r>
            <w:bookmarkStart w:id="0" w:name="_GoBack"/>
            <w:bookmarkEnd w:id="0"/>
          </w:p>
          <w:p w:rsidR="0011296A" w:rsidRPr="00D44B7C" w:rsidRDefault="0096728A" w:rsidP="009672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96728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296A" w:rsidRPr="00D44B7C" w:rsidRDefault="0096728A" w:rsidP="0096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28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лица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11296A" w:rsidRPr="00D44B7C" w:rsidRDefault="0096728A" w:rsidP="0096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9672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67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квартале т.г.</w:t>
            </w:r>
          </w:p>
        </w:tc>
      </w:tr>
    </w:tbl>
    <w:p w:rsidR="0096728A" w:rsidRDefault="0096728A">
      <w:pPr>
        <w:rPr>
          <w:rFonts w:ascii="Times New Roman" w:hAnsi="Times New Roman" w:cs="Times New Roman"/>
          <w:sz w:val="24"/>
          <w:szCs w:val="24"/>
        </w:rPr>
      </w:pPr>
    </w:p>
    <w:p w:rsidR="00387425" w:rsidRPr="00D44B7C" w:rsidRDefault="00EB1FE9">
      <w:pPr>
        <w:rPr>
          <w:rFonts w:ascii="Times New Roman" w:hAnsi="Times New Roman" w:cs="Times New Roman"/>
          <w:sz w:val="24"/>
          <w:szCs w:val="24"/>
        </w:rPr>
      </w:pPr>
    </w:p>
    <w:sectPr w:rsidR="00387425" w:rsidRPr="00D44B7C" w:rsidSect="0051168B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296A"/>
    <w:rsid w:val="0002087C"/>
    <w:rsid w:val="000957ED"/>
    <w:rsid w:val="0011296A"/>
    <w:rsid w:val="001309F6"/>
    <w:rsid w:val="001A2956"/>
    <w:rsid w:val="001A6B41"/>
    <w:rsid w:val="001E0682"/>
    <w:rsid w:val="00292CA1"/>
    <w:rsid w:val="0037273F"/>
    <w:rsid w:val="003B1110"/>
    <w:rsid w:val="00401014"/>
    <w:rsid w:val="00447D75"/>
    <w:rsid w:val="004C478B"/>
    <w:rsid w:val="0051168B"/>
    <w:rsid w:val="005308F0"/>
    <w:rsid w:val="00644AB5"/>
    <w:rsid w:val="0066785F"/>
    <w:rsid w:val="00717CDA"/>
    <w:rsid w:val="007A6A36"/>
    <w:rsid w:val="007F2770"/>
    <w:rsid w:val="008172BE"/>
    <w:rsid w:val="00866264"/>
    <w:rsid w:val="00895EF1"/>
    <w:rsid w:val="009039C2"/>
    <w:rsid w:val="0096728A"/>
    <w:rsid w:val="009F6119"/>
    <w:rsid w:val="00A96479"/>
    <w:rsid w:val="00B92558"/>
    <w:rsid w:val="00CC1A8A"/>
    <w:rsid w:val="00D44B7C"/>
    <w:rsid w:val="00E66B34"/>
    <w:rsid w:val="00EB78A3"/>
    <w:rsid w:val="00FC4807"/>
    <w:rsid w:val="00FD6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79"/>
  </w:style>
  <w:style w:type="paragraph" w:styleId="2">
    <w:name w:val="heading 2"/>
    <w:basedOn w:val="a"/>
    <w:link w:val="20"/>
    <w:uiPriority w:val="9"/>
    <w:qFormat/>
    <w:rsid w:val="00112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1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1296A"/>
    <w:rPr>
      <w:color w:val="0000FF"/>
      <w:u w:val="single"/>
    </w:rPr>
  </w:style>
  <w:style w:type="paragraph" w:styleId="a5">
    <w:name w:val="No Spacing"/>
    <w:uiPriority w:val="1"/>
    <w:qFormat/>
    <w:rsid w:val="0037273F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2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1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129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ishovskoe-r20.gosweb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hishovskoe-r20.gosweb.gosuslugi.ru" TargetMode="External"/><Relationship Id="rId5" Type="http://schemas.openxmlformats.org/officeDocument/2006/relationships/hyperlink" Target="https://shishovskoe-r20.gosweb.gosuslugi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40411-2027-4CA9-964C-39568B2A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2455</Words>
  <Characters>13999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shishovka</cp:lastModifiedBy>
  <cp:revision>11</cp:revision>
  <cp:lastPrinted>2023-12-05T12:54:00Z</cp:lastPrinted>
  <dcterms:created xsi:type="dcterms:W3CDTF">2022-10-03T10:29:00Z</dcterms:created>
  <dcterms:modified xsi:type="dcterms:W3CDTF">2023-12-05T13:20:00Z</dcterms:modified>
</cp:coreProperties>
</file>