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25" w:rsidRPr="00430C8D" w:rsidRDefault="00272F25" w:rsidP="00272F2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30C8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АДМИНИСТРАЦИЯ </w:t>
      </w:r>
      <w:r w:rsidR="00430C8D" w:rsidRPr="00430C8D">
        <w:rPr>
          <w:rFonts w:ascii="Times New Roman" w:eastAsia="Times New Roman" w:hAnsi="Times New Roman" w:cs="Calibri"/>
          <w:sz w:val="28"/>
          <w:szCs w:val="28"/>
          <w:lang w:eastAsia="ar-SA"/>
        </w:rPr>
        <w:t>ШИШОВСКОГО</w:t>
      </w:r>
      <w:r w:rsidRPr="00430C8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ПОСЕЛЕНИЯ</w:t>
      </w:r>
    </w:p>
    <w:p w:rsidR="00272F25" w:rsidRPr="00430C8D" w:rsidRDefault="00272F25" w:rsidP="00272F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30C8D">
        <w:rPr>
          <w:rFonts w:ascii="Times New Roman" w:eastAsia="Times New Roman" w:hAnsi="Times New Roman" w:cs="Calibri"/>
          <w:sz w:val="28"/>
          <w:szCs w:val="28"/>
          <w:lang w:eastAsia="ar-SA"/>
        </w:rPr>
        <w:t>БОБРОВСКОГО МУНИЦИПАЛЬНОГО РАЙОНА</w:t>
      </w:r>
    </w:p>
    <w:p w:rsidR="00272F25" w:rsidRPr="00430C8D" w:rsidRDefault="00272F25" w:rsidP="00272F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430C8D">
        <w:rPr>
          <w:rFonts w:ascii="Times New Roman" w:eastAsia="Times New Roman" w:hAnsi="Times New Roman" w:cs="Calibri"/>
          <w:sz w:val="28"/>
          <w:szCs w:val="28"/>
          <w:lang w:eastAsia="ar-SA"/>
        </w:rPr>
        <w:t>ВОРОНЕЖСКОЙ ОБЛАСТИ</w:t>
      </w:r>
    </w:p>
    <w:p w:rsidR="00272F25" w:rsidRPr="00430C8D" w:rsidRDefault="00272F25" w:rsidP="00272F25">
      <w:pPr>
        <w:tabs>
          <w:tab w:val="left" w:pos="142"/>
          <w:tab w:val="left" w:pos="426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72F25" w:rsidRPr="00430C8D" w:rsidRDefault="00272F25" w:rsidP="00272F25">
      <w:pPr>
        <w:shd w:val="clear" w:color="auto" w:fill="FFFFFF"/>
        <w:suppressAutoHyphens/>
        <w:spacing w:after="237" w:line="266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30C8D">
        <w:rPr>
          <w:rFonts w:ascii="Times New Roman" w:eastAsia="Times New Roman" w:hAnsi="Times New Roman" w:cs="Times New Roman"/>
          <w:sz w:val="32"/>
          <w:szCs w:val="32"/>
          <w:lang w:eastAsia="ar-SA"/>
        </w:rPr>
        <w:t>П О С Т А Н О В Л Е Н И Е</w:t>
      </w:r>
    </w:p>
    <w:p w:rsidR="00272F25" w:rsidRPr="00430C8D" w:rsidRDefault="00272F25" w:rsidP="00272F25">
      <w:pPr>
        <w:shd w:val="clear" w:color="auto" w:fill="FFFFFF"/>
        <w:tabs>
          <w:tab w:val="center" w:pos="4985"/>
        </w:tabs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30C8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от</w:t>
      </w:r>
      <w:proofErr w:type="gramEnd"/>
      <w:r w:rsidRPr="00430C8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25 марта 2024 года </w:t>
      </w:r>
      <w:r w:rsidRPr="00430C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№ </w:t>
      </w:r>
      <w:r w:rsidR="00430C8D" w:rsidRPr="00430C8D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</w:p>
    <w:p w:rsidR="00272F25" w:rsidRPr="00430C8D" w:rsidRDefault="00430C8D" w:rsidP="00272F25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C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</w:t>
      </w:r>
      <w:proofErr w:type="spellStart"/>
      <w:r w:rsidRPr="00430C8D">
        <w:rPr>
          <w:rFonts w:ascii="Times New Roman" w:eastAsia="Times New Roman" w:hAnsi="Times New Roman" w:cs="Times New Roman"/>
          <w:sz w:val="24"/>
          <w:szCs w:val="24"/>
          <w:lang w:eastAsia="ar-SA"/>
        </w:rPr>
        <w:t>Шишовка</w:t>
      </w:r>
      <w:proofErr w:type="spellEnd"/>
    </w:p>
    <w:p w:rsidR="00272F25" w:rsidRPr="00430C8D" w:rsidRDefault="00272F25" w:rsidP="00272F25">
      <w:pPr>
        <w:tabs>
          <w:tab w:val="left" w:pos="29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2F25" w:rsidRPr="00430C8D" w:rsidRDefault="00272F25" w:rsidP="00272F25">
      <w:pPr>
        <w:tabs>
          <w:tab w:val="left" w:pos="1520"/>
        </w:tabs>
        <w:suppressAutoHyphens/>
        <w:spacing w:after="0" w:line="240" w:lineRule="auto"/>
        <w:ind w:right="5186" w:firstLine="567"/>
        <w:jc w:val="both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  <w:r w:rsidRPr="00430C8D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7216" behindDoc="0" locked="0" layoutInCell="0" allowOverlap="1" wp14:anchorId="5FE4848D" wp14:editId="5CBE0B62">
                <wp:simplePos x="0" y="0"/>
                <wp:positionH relativeFrom="column">
                  <wp:posOffset>3215005</wp:posOffset>
                </wp:positionH>
                <wp:positionV relativeFrom="paragraph">
                  <wp:posOffset>31115</wp:posOffset>
                </wp:positionV>
                <wp:extent cx="88900" cy="88900"/>
                <wp:effectExtent l="0" t="0" r="25400" b="2540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4358" y="38"/>
                          <a:chExt cx="143" cy="140"/>
                        </a:xfrm>
                      </wpg:grpSpPr>
                      <wps:wsp>
                        <wps:cNvPr id="9" name="Line 3"/>
                        <wps:cNvCnPr/>
                        <wps:spPr bwMode="auto">
                          <a:xfrm>
                            <a:off x="4501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4"/>
                        <wps:cNvCnPr/>
                        <wps:spPr bwMode="auto">
                          <a:xfrm flipH="1">
                            <a:off x="435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82AD6" id="Группа 4" o:spid="_x0000_s1026" style="position:absolute;margin-left:253.15pt;margin-top:2.45pt;width:7pt;height:7pt;z-index:251657216;mso-wrap-distance-left:0;mso-wrap-distance-right:0" coordorigin="4358,38" coordsize="14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" o:allowincell="f">
                <v:line id="Line 3" o:spid="_x0000_s1027" style="position:absolute;visibility:visible;mso-wrap-style:square" from="4501,38" to="4501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+mN8IAAADaAAAADwAAAGRycy9kb3ducmV2LnhtbESP0WrCQBRE3wX/YbmCb7ppCaKpa6jS&#10;ioIvtf2AS/Y2G5q9m2S3Sfx7Vyj0cZiZM8w2H20teup85VjB0zIBQVw4XXGp4OvzfbEG4QOyxtox&#10;KbiRh3w3nWwx027gD+qvoRQRwj5DBSaEJpPSF4Ys+qVriKP37TqLIcqulLrDIcJtLZ+TZCUtVhwX&#10;DDZ0MFT8XH+tAvmWbtrUtEO6b+mCaVK489ErNZ+Nry8gAo3hP/zXPmkFG3hc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+mN8IAAADaAAAADwAAAAAAAAAAAAAA&#10;AAChAgAAZHJzL2Rvd25yZXYueG1sUEsFBgAAAAAEAAQA+QAAAJADAAAAAA==&#10;" strokeweight=".26mm">
                  <v:stroke joinstyle="miter"/>
                </v:line>
                <v:line id="Line 4" o:spid="_x0000_s1028" style="position:absolute;flip:x;visibility:visible;mso-wrap-style:square" from="4358,38" to="449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xSnsEAAADbAAAADwAAAGRycy9kb3ducmV2LnhtbESPQYvCMBSE74L/ITxhb5oqKkvXWEQQ&#10;1sMerMJen83btpi81CbV7r83guBxmJlvmFXWWyNu1PrasYLpJAFBXDhdc6ngdNyNP0H4gKzROCYF&#10;/+QhWw8HK0y1u/OBbnkoRYSwT1FBFUKTSumLiiz6iWuIo/fnWoshyraUusV7hFsjZ0mylBZrjgsV&#10;NrStqLjknVVgzsXO2Z7ONeK1+/0xi32Oe6U+Rv3mC0SgPrzDr/a3VjCfw/NL/AF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/FKewQAAANsAAAAPAAAAAAAAAAAAAAAA&#10;AKECAABkcnMvZG93bnJldi54bWxQSwUGAAAAAAQABAD5AAAAjwMAAAAA&#10;" strokeweight=".26mm">
                  <v:stroke joinstyle="miter"/>
                </v:line>
              </v:group>
            </w:pict>
          </mc:Fallback>
        </mc:AlternateContent>
      </w:r>
      <w:r w:rsidRPr="00430C8D"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88900" cy="88900"/>
                <wp:effectExtent l="0" t="0" r="25400" b="2540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38" y="38"/>
                          <a:chExt cx="140" cy="140"/>
                        </a:xfrm>
                      </wpg:grpSpPr>
                      <wps:wsp>
                        <wps:cNvPr id="7" name="Line 6"/>
                        <wps:cNvCnPr/>
                        <wps:spPr bwMode="auto">
                          <a:xfrm>
                            <a:off x="38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3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AD387" id="Группа 6" o:spid="_x0000_s1026" style="position:absolute;margin-left:1.9pt;margin-top:1.9pt;width:7pt;height:7pt;z-index:251659264;mso-wrap-distance-left:0;mso-wrap-distance-right:0" coordorigin="38,38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" o:allowincell="f">
                <v:line id="Line 6" o:spid="_x0000_s1027" style="position:absolute;visibility:visible;mso-wrap-style:square" from="38,38" to="38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yX3sIAAADaAAAADwAAAGRycy9kb3ducmV2LnhtbESP0WrCQBRE3wX/YblC33TTEmqN2YiW&#10;tlTwResHXLLXbGj2bpLdmvTvuwXBx2FmzjD5ZrSNuFLva8cKHhcJCOLS6ZorBeev9/kLCB+QNTaO&#10;ScEvedgU00mOmXYDH+l6CpWIEPYZKjAhtJmUvjRk0S9cSxy9i+sthij7Suoehwi3jXxKkmdpsea4&#10;YLClV0Pl9+nHKpBv6apLTTeku44OmCal2394pR5m43YNItAY7uFb+1MrWML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yX3sIAAADaAAAADwAAAAAAAAAAAAAA&#10;AAChAgAAZHJzL2Rvd25yZXYueG1sUEsFBgAAAAAEAAQA+QAAAJADAAAAAA==&#10;" strokeweight=".26mm">
                  <v:stroke joinstyle="miter"/>
                </v:line>
                <v:line id="Line 7" o:spid="_x0000_s1028" style="position:absolute;visibility:visible;mso-wrap-style:square" from="38,38" to="17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DrL4AAADaAAAADwAAAGRycy9kb3ducmV2LnhtbERPzYrCMBC+L/gOYQRva6oU2a1GUVFZ&#10;YS+rPsDQjE2xmbRNtPXtNwfB48f3v1j1thIPan3pWMFknIAgzp0uuVBwOe8/v0D4gKyxckwKnuRh&#10;tRx8LDDTruM/epxCIWII+wwVmBDqTEqfG7Lox64mjtzVtRZDhG0hdYtdDLeVnCbJTFosOTYYrGlr&#10;KL+d7laB3KXfTWqaLt009ItpkrvjwSs1GvbrOYhAfXiLX+4frSBujVfiDZ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EwOsvgAAANoAAAAPAAAAAAAAAAAAAAAAAKEC&#10;AABkcnMvZG93bnJldi54bWxQSwUGAAAAAAQABAD5AAAAjAMAAAAA&#10;" strokeweight=".26mm">
                  <v:stroke joinstyle="miter"/>
                </v:line>
              </v:group>
            </w:pict>
          </mc:Fallback>
        </mc:AlternateContent>
      </w:r>
    </w:p>
    <w:p w:rsidR="003D3F3A" w:rsidRPr="00430C8D" w:rsidRDefault="00272F25" w:rsidP="00272F25">
      <w:pPr>
        <w:tabs>
          <w:tab w:val="left" w:pos="1520"/>
        </w:tabs>
        <w:suppressAutoHyphens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bookmarkStart w:id="0" w:name="_GoBack"/>
      <w:r w:rsidRPr="00430C8D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О внесении изменений в административный регламент по предоставлению муниципальной услуги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</w:r>
      <w:proofErr w:type="spellStart"/>
      <w:r w:rsidR="00430C8D" w:rsidRPr="00430C8D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Шишовского</w:t>
      </w:r>
      <w:proofErr w:type="spellEnd"/>
      <w:r w:rsidRPr="00430C8D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сельского поселения Бобровского муниципального района Воронежской области,   утвержденный постановлением администрации </w:t>
      </w:r>
      <w:proofErr w:type="spellStart"/>
      <w:r w:rsidR="00430C8D" w:rsidRPr="00430C8D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Шишовского</w:t>
      </w:r>
      <w:proofErr w:type="spellEnd"/>
      <w:r w:rsidRPr="00430C8D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сельского поселения Бобровского муниципального района Воронежск</w:t>
      </w:r>
      <w:r w:rsidR="00430C8D" w:rsidRPr="00430C8D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ой области от 15.12.2023 г. № 118</w:t>
      </w:r>
    </w:p>
    <w:bookmarkEnd w:id="0"/>
    <w:p w:rsidR="00516BA8" w:rsidRPr="004458AA" w:rsidRDefault="00516BA8" w:rsidP="004458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6B2966">
        <w:rPr>
          <w:rFonts w:ascii="Times New Roman" w:eastAsia="Calibri" w:hAnsi="Times New Roman" w:cs="Times New Roman"/>
          <w:sz w:val="28"/>
          <w:szCs w:val="28"/>
        </w:rPr>
        <w:t>19.12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.2023 № </w:t>
      </w:r>
      <w:r w:rsidR="006B2966">
        <w:rPr>
          <w:rFonts w:ascii="Times New Roman" w:eastAsia="Calibri" w:hAnsi="Times New Roman" w:cs="Times New Roman"/>
          <w:sz w:val="28"/>
          <w:szCs w:val="28"/>
        </w:rPr>
        <w:t>608</w:t>
      </w:r>
      <w:r w:rsidRPr="00516BA8">
        <w:rPr>
          <w:rFonts w:ascii="Times New Roman" w:eastAsia="Calibri" w:hAnsi="Times New Roman" w:cs="Times New Roman"/>
          <w:sz w:val="28"/>
          <w:szCs w:val="28"/>
        </w:rPr>
        <w:t>-ФЗ «</w:t>
      </w:r>
      <w:r w:rsidR="00190C87">
        <w:rPr>
          <w:rFonts w:ascii="Times New Roman" w:hAnsi="Times New Roman" w:cs="Times New Roman"/>
          <w:sz w:val="28"/>
          <w:szCs w:val="28"/>
        </w:rPr>
        <w:t>О внесении изменений в Жилищный кодекс Российской Федерации и Федеральный закон «О государственной регистрации недвижимости</w:t>
      </w:r>
      <w:r w:rsidRPr="00516BA8">
        <w:rPr>
          <w:rFonts w:ascii="Times New Roman" w:eastAsia="Calibri" w:hAnsi="Times New Roman" w:cs="Times New Roman"/>
          <w:sz w:val="28"/>
          <w:szCs w:val="28"/>
        </w:rPr>
        <w:t>»</w:t>
      </w:r>
      <w:r w:rsidR="00190C87">
        <w:rPr>
          <w:rFonts w:ascii="Times New Roman" w:eastAsia="Calibri" w:hAnsi="Times New Roman" w:cs="Times New Roman"/>
          <w:sz w:val="28"/>
          <w:szCs w:val="28"/>
        </w:rPr>
        <w:t>»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proofErr w:type="spellStart"/>
      <w:r w:rsidR="00430C8D">
        <w:rPr>
          <w:rFonts w:ascii="Times New Roman" w:eastAsia="Calibri" w:hAnsi="Times New Roman" w:cs="Times New Roman"/>
          <w:sz w:val="28"/>
          <w:szCs w:val="28"/>
        </w:rPr>
        <w:t>Шишовского</w:t>
      </w:r>
      <w:proofErr w:type="spell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8AA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458AA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445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8AA" w:rsidRPr="004458AA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516BA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6BA8" w:rsidRPr="007D2251" w:rsidRDefault="00516BA8" w:rsidP="007F5D33">
      <w:pPr>
        <w:pStyle w:val="Title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r w:rsidR="00F74EF1" w:rsidRPr="00F74EF1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="00F74EF1" w:rsidRPr="00953419">
        <w:rPr>
          <w:rFonts w:ascii="Times New Roman" w:hAnsi="Times New Roman" w:cs="Times New Roman"/>
          <w:b w:val="0"/>
          <w:sz w:val="28"/>
          <w:szCs w:val="28"/>
        </w:rPr>
        <w:t xml:space="preserve">«Согласование проведения переустройства и (или) перепланировки помещения </w:t>
      </w:r>
      <w:r w:rsidR="00F74EF1" w:rsidRPr="007D2251">
        <w:rPr>
          <w:rFonts w:ascii="Times New Roman" w:hAnsi="Times New Roman" w:cs="Times New Roman"/>
          <w:b w:val="0"/>
          <w:sz w:val="28"/>
          <w:szCs w:val="28"/>
        </w:rPr>
        <w:t xml:space="preserve">в многоквартирном доме», утвержденный постановлением администрации </w:t>
      </w:r>
      <w:proofErr w:type="spellStart"/>
      <w:r w:rsidR="00430C8D">
        <w:rPr>
          <w:rFonts w:ascii="Times New Roman" w:eastAsia="Calibri" w:hAnsi="Times New Roman" w:cs="Times New Roman"/>
          <w:b w:val="0"/>
          <w:sz w:val="28"/>
          <w:szCs w:val="28"/>
        </w:rPr>
        <w:t>Шишовского</w:t>
      </w:r>
      <w:proofErr w:type="spellEnd"/>
      <w:r w:rsidR="007D2251" w:rsidRPr="007D2251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74EF1" w:rsidRPr="007D225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272F25">
        <w:rPr>
          <w:rFonts w:ascii="Times New Roman" w:hAnsi="Times New Roman" w:cs="Times New Roman"/>
          <w:b w:val="0"/>
          <w:sz w:val="28"/>
          <w:szCs w:val="28"/>
        </w:rPr>
        <w:t>15.12.</w:t>
      </w:r>
      <w:r w:rsidR="007D2251" w:rsidRPr="007D2251">
        <w:rPr>
          <w:rFonts w:ascii="Times New Roman" w:hAnsi="Times New Roman" w:cs="Times New Roman"/>
          <w:b w:val="0"/>
          <w:sz w:val="28"/>
          <w:szCs w:val="28"/>
        </w:rPr>
        <w:t xml:space="preserve">2023 </w:t>
      </w:r>
      <w:r w:rsidR="00F74EF1" w:rsidRPr="007D2251">
        <w:rPr>
          <w:rFonts w:ascii="Times New Roman" w:hAnsi="Times New Roman" w:cs="Times New Roman"/>
          <w:b w:val="0"/>
          <w:sz w:val="28"/>
          <w:szCs w:val="28"/>
        </w:rPr>
        <w:t>№</w:t>
      </w:r>
      <w:r w:rsidR="007D2251" w:rsidRPr="007D22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C8D">
        <w:rPr>
          <w:rFonts w:ascii="Times New Roman" w:hAnsi="Times New Roman" w:cs="Times New Roman"/>
          <w:b w:val="0"/>
          <w:sz w:val="28"/>
          <w:szCs w:val="28"/>
        </w:rPr>
        <w:t>118</w:t>
      </w:r>
      <w:r w:rsidR="00163B80" w:rsidRPr="007D2251">
        <w:rPr>
          <w:rFonts w:ascii="Times New Roman" w:hAnsi="Times New Roman" w:cs="Times New Roman"/>
          <w:b w:val="0"/>
          <w:sz w:val="28"/>
          <w:szCs w:val="28"/>
        </w:rPr>
        <w:t xml:space="preserve"> (далее – Регламент)</w:t>
      </w:r>
      <w:r w:rsidR="00F74EF1" w:rsidRPr="007D2251">
        <w:rPr>
          <w:rFonts w:ascii="Times New Roman" w:hAnsi="Times New Roman" w:cs="Times New Roman"/>
          <w:b w:val="0"/>
          <w:sz w:val="28"/>
          <w:szCs w:val="28"/>
        </w:rPr>
        <w:t>, следующие изменения</w:t>
      </w:r>
      <w:r w:rsidRPr="007D2251">
        <w:rPr>
          <w:rFonts w:ascii="Times New Roman" w:eastAsia="Calibri" w:hAnsi="Times New Roman" w:cs="Times New Roman"/>
          <w:b w:val="0"/>
          <w:sz w:val="28"/>
          <w:szCs w:val="28"/>
        </w:rPr>
        <w:t xml:space="preserve">: </w:t>
      </w:r>
    </w:p>
    <w:p w:rsidR="00516BA8" w:rsidRPr="007D2251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2251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7F5D33" w:rsidRPr="007D2251">
        <w:rPr>
          <w:rFonts w:ascii="Times New Roman" w:eastAsia="Calibri" w:hAnsi="Times New Roman" w:cs="Times New Roman"/>
          <w:sz w:val="28"/>
          <w:szCs w:val="28"/>
        </w:rPr>
        <w:t>П</w:t>
      </w:r>
      <w:r w:rsidRPr="007D2251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7F5D33" w:rsidRPr="007D2251">
        <w:rPr>
          <w:rFonts w:ascii="Times New Roman" w:eastAsia="Calibri" w:hAnsi="Times New Roman" w:cs="Times New Roman"/>
          <w:sz w:val="28"/>
          <w:szCs w:val="28"/>
        </w:rPr>
        <w:t>1.4</w:t>
      </w:r>
      <w:r w:rsidRPr="007D225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63B80" w:rsidRPr="007D2251">
        <w:rPr>
          <w:rFonts w:ascii="Times New Roman" w:eastAsia="Calibri" w:hAnsi="Times New Roman" w:cs="Times New Roman"/>
          <w:sz w:val="28"/>
          <w:szCs w:val="28"/>
        </w:rPr>
        <w:t>Р</w:t>
      </w:r>
      <w:r w:rsidRPr="007D2251">
        <w:rPr>
          <w:rFonts w:ascii="Times New Roman" w:eastAsia="Calibri" w:hAnsi="Times New Roman" w:cs="Times New Roman"/>
          <w:sz w:val="28"/>
          <w:szCs w:val="28"/>
        </w:rPr>
        <w:t xml:space="preserve">егламента </w:t>
      </w:r>
      <w:r w:rsidR="007F5D33" w:rsidRPr="007D2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22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изложить в следующей редакции: </w:t>
      </w:r>
    </w:p>
    <w:p w:rsidR="007F5D33" w:rsidRDefault="007F5D33" w:rsidP="00F74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«1.4. </w:t>
      </w:r>
      <w:r>
        <w:rPr>
          <w:rFonts w:ascii="Times New Roman" w:hAnsi="Times New Roman" w:cs="Times New Roman"/>
          <w:sz w:val="28"/>
          <w:szCs w:val="28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4" w:history="1">
        <w:r w:rsidRPr="007F5D33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7F5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Федерации, и (или) изменение его внутренней планировки (в том числе без изменения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:rsidR="00516BA8" w:rsidRPr="00516BA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с 1 </w:t>
      </w:r>
      <w:r w:rsidR="007F5D33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2024 года. </w:t>
      </w:r>
    </w:p>
    <w:p w:rsidR="00516BA8" w:rsidRPr="00516BA8" w:rsidRDefault="007F5D33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163B80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0D" w:rsidRPr="00516BA8" w:rsidRDefault="0099720D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Default="007D2251" w:rsidP="007D22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30C8D">
        <w:rPr>
          <w:rFonts w:ascii="Times New Roman" w:hAnsi="Times New Roman"/>
          <w:sz w:val="28"/>
          <w:szCs w:val="28"/>
        </w:rPr>
        <w:t>Шишовского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D2251" w:rsidRDefault="007D2251" w:rsidP="007D22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7D2251" w:rsidRPr="007D2251" w:rsidRDefault="007D2251" w:rsidP="007D22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</w:t>
      </w:r>
      <w:r w:rsidR="00D53354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430C8D">
        <w:rPr>
          <w:rFonts w:ascii="Times New Roman" w:hAnsi="Times New Roman"/>
          <w:sz w:val="28"/>
          <w:szCs w:val="28"/>
        </w:rPr>
        <w:t>С.В.Ильин</w:t>
      </w:r>
      <w:proofErr w:type="spellEnd"/>
    </w:p>
    <w:sectPr w:rsidR="007D2251" w:rsidRPr="007D2251" w:rsidSect="004458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163B80"/>
    <w:rsid w:val="00190C87"/>
    <w:rsid w:val="00213738"/>
    <w:rsid w:val="00272F25"/>
    <w:rsid w:val="003D3F3A"/>
    <w:rsid w:val="00430C8D"/>
    <w:rsid w:val="004458AA"/>
    <w:rsid w:val="00485027"/>
    <w:rsid w:val="00516BA8"/>
    <w:rsid w:val="006A766D"/>
    <w:rsid w:val="006B2966"/>
    <w:rsid w:val="006C640B"/>
    <w:rsid w:val="006E4B77"/>
    <w:rsid w:val="007B1812"/>
    <w:rsid w:val="007D2251"/>
    <w:rsid w:val="007F5D33"/>
    <w:rsid w:val="00841678"/>
    <w:rsid w:val="00866D3A"/>
    <w:rsid w:val="009270E0"/>
    <w:rsid w:val="0099720D"/>
    <w:rsid w:val="00A02E5B"/>
    <w:rsid w:val="00B86E08"/>
    <w:rsid w:val="00CD6EF7"/>
    <w:rsid w:val="00D53354"/>
    <w:rsid w:val="00E67A1D"/>
    <w:rsid w:val="00F74EF1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4DE7B-3D18-4D1B-B568-C29481B3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paragraph" w:styleId="3">
    <w:name w:val="heading 3"/>
    <w:basedOn w:val="a"/>
    <w:next w:val="a"/>
    <w:link w:val="30"/>
    <w:semiHidden/>
    <w:unhideWhenUsed/>
    <w:qFormat/>
    <w:rsid w:val="003D3F3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7F5D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D3F3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7D2251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7D2251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3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5005&amp;dst=100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Администратор безопасности</cp:lastModifiedBy>
  <cp:revision>4</cp:revision>
  <cp:lastPrinted>2024-03-27T05:51:00Z</cp:lastPrinted>
  <dcterms:created xsi:type="dcterms:W3CDTF">2024-03-26T17:13:00Z</dcterms:created>
  <dcterms:modified xsi:type="dcterms:W3CDTF">2024-03-27T05:51:00Z</dcterms:modified>
</cp:coreProperties>
</file>