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E9" w:rsidRPr="00694FEE" w:rsidRDefault="002575FC" w:rsidP="006865E9">
      <w:pPr>
        <w:pStyle w:val="a9"/>
        <w:jc w:val="center"/>
        <w:rPr>
          <w:bCs/>
          <w:i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.55pt;z-index:251659776" filled="f" stroked="f">
            <v:textbox style="mso-next-textbox:#_x0000_s1032">
              <w:txbxContent>
                <w:p w:rsidR="006865E9" w:rsidRPr="00B854FA" w:rsidRDefault="006865E9" w:rsidP="006865E9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6865E9" w:rsidRPr="00694FEE">
        <w:rPr>
          <w:bCs/>
          <w:iCs/>
        </w:rPr>
        <w:t xml:space="preserve">АДМИНИСТРАЦИЯ ШИШОВСКОГО СЕЛЬСКОГО ПОСЕЛЕНИЯ БОБРОВСКОГО МУНИЦИПАЛЬНОГО РАЙОНА </w:t>
      </w:r>
    </w:p>
    <w:p w:rsidR="006865E9" w:rsidRPr="00694FEE" w:rsidRDefault="006865E9" w:rsidP="006865E9">
      <w:pPr>
        <w:pStyle w:val="a9"/>
        <w:jc w:val="center"/>
        <w:rPr>
          <w:bCs/>
          <w:iCs/>
        </w:rPr>
      </w:pPr>
      <w:r w:rsidRPr="00694FEE">
        <w:rPr>
          <w:bCs/>
          <w:iCs/>
        </w:rPr>
        <w:t>ВОРОНЕЖСКОЙ ОБЛАСТИ</w:t>
      </w:r>
    </w:p>
    <w:p w:rsidR="006865E9" w:rsidRDefault="006865E9" w:rsidP="009B20C7">
      <w:pPr>
        <w:pStyle w:val="3"/>
        <w:suppressAutoHyphens/>
        <w:ind w:left="426"/>
      </w:pPr>
    </w:p>
    <w:p w:rsidR="00493FA6" w:rsidRDefault="00493FA6" w:rsidP="009B20C7">
      <w:pPr>
        <w:pStyle w:val="3"/>
        <w:suppressAutoHyphens/>
        <w:ind w:left="426"/>
      </w:pPr>
      <w:r>
        <w:t>П О С Т А Н О В Л Е Н И Е</w:t>
      </w:r>
    </w:p>
    <w:p w:rsidR="00493FA6" w:rsidRDefault="00493FA6" w:rsidP="009B20C7">
      <w:pPr>
        <w:suppressAutoHyphens/>
        <w:ind w:left="426"/>
        <w:rPr>
          <w:b/>
          <w:sz w:val="24"/>
        </w:rPr>
      </w:pPr>
    </w:p>
    <w:p w:rsidR="00493FA6" w:rsidRPr="00F40140" w:rsidRDefault="00493FA6" w:rsidP="009B20C7">
      <w:pPr>
        <w:suppressAutoHyphens/>
        <w:ind w:left="426"/>
        <w:rPr>
          <w:u w:val="single"/>
        </w:rPr>
      </w:pPr>
      <w:proofErr w:type="gramStart"/>
      <w:r w:rsidRPr="00F40140">
        <w:rPr>
          <w:u w:val="single"/>
        </w:rPr>
        <w:t>от</w:t>
      </w:r>
      <w:proofErr w:type="gramEnd"/>
      <w:r w:rsidRPr="00F40140">
        <w:rPr>
          <w:u w:val="single"/>
        </w:rPr>
        <w:t xml:space="preserve"> </w:t>
      </w:r>
      <w:r w:rsidR="00F40140" w:rsidRPr="00F40140">
        <w:rPr>
          <w:u w:val="single"/>
        </w:rPr>
        <w:t>15.05.</w:t>
      </w:r>
      <w:r w:rsidRPr="00F40140">
        <w:rPr>
          <w:u w:val="single"/>
        </w:rPr>
        <w:t>20</w:t>
      </w:r>
      <w:r w:rsidR="000C2F96" w:rsidRPr="00F40140">
        <w:rPr>
          <w:u w:val="single"/>
        </w:rPr>
        <w:t>2</w:t>
      </w:r>
      <w:r w:rsidR="006865E9" w:rsidRPr="00F40140">
        <w:rPr>
          <w:u w:val="single"/>
        </w:rPr>
        <w:t>4</w:t>
      </w:r>
      <w:r w:rsidRPr="00F40140">
        <w:rPr>
          <w:u w:val="single"/>
        </w:rPr>
        <w:t xml:space="preserve"> г.</w:t>
      </w:r>
      <w:r w:rsidR="00BA71B1" w:rsidRPr="00F40140">
        <w:rPr>
          <w:u w:val="single"/>
        </w:rPr>
        <w:t xml:space="preserve">  № </w:t>
      </w:r>
      <w:r w:rsidR="00F40140" w:rsidRPr="00F40140">
        <w:rPr>
          <w:u w:val="single"/>
        </w:rPr>
        <w:t>13</w:t>
      </w:r>
    </w:p>
    <w:p w:rsidR="00493FA6" w:rsidRPr="009B20C7" w:rsidRDefault="006865E9" w:rsidP="009B20C7">
      <w:pPr>
        <w:suppressAutoHyphens/>
        <w:ind w:left="426"/>
        <w:rPr>
          <w:sz w:val="20"/>
          <w:szCs w:val="20"/>
        </w:rPr>
      </w:pPr>
      <w:proofErr w:type="spellStart"/>
      <w:r>
        <w:rPr>
          <w:sz w:val="24"/>
        </w:rPr>
        <w:t>с.Шишовка</w:t>
      </w:r>
      <w:proofErr w:type="spellEnd"/>
    </w:p>
    <w:p w:rsidR="00493FA6" w:rsidRDefault="002575FC" w:rsidP="009B20C7">
      <w:pPr>
        <w:suppressAutoHyphens/>
        <w:ind w:left="426"/>
        <w:rPr>
          <w:sz w:val="4"/>
        </w:rPr>
      </w:pPr>
      <w:r>
        <w:pict>
          <v:group id="_x0000_s1026" style="position:absolute;left:0;text-align:left;margin-left:309.6pt;margin-top:1.9pt;width:7.1pt;height:7.1pt;flip:x;z-index:251656704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>
        <w:pict>
          <v:group id="_x0000_s1029" style="position:absolute;left:0;text-align:left;margin-left:21.05pt;margin-top:1.9pt;width:7.1pt;height:7.1pt;z-index:251657728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</w:p>
    <w:p w:rsidR="00E92123" w:rsidRDefault="00E92123" w:rsidP="009B20C7">
      <w:pPr>
        <w:suppressAutoHyphens/>
        <w:ind w:left="426"/>
        <w:rPr>
          <w:sz w:val="4"/>
        </w:rPr>
      </w:pPr>
    </w:p>
    <w:p w:rsidR="00F44A5F" w:rsidRPr="00F44A5F" w:rsidRDefault="000C2F96" w:rsidP="009B20C7">
      <w:pPr>
        <w:pStyle w:val="ConsPlusTitle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изменения в 202</w:t>
      </w:r>
      <w:r w:rsidR="006865E9">
        <w:rPr>
          <w:rFonts w:ascii="Times New Roman" w:hAnsi="Times New Roman" w:cs="Times New Roman"/>
          <w:sz w:val="28"/>
          <w:szCs w:val="28"/>
        </w:rPr>
        <w:t>4</w:t>
      </w:r>
    </w:p>
    <w:p w:rsidR="00F44A5F" w:rsidRPr="00F44A5F" w:rsidRDefault="00F44A5F" w:rsidP="009B20C7">
      <w:pPr>
        <w:pStyle w:val="ConsPlusTitle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F44A5F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F44A5F">
        <w:rPr>
          <w:rFonts w:ascii="Times New Roman" w:hAnsi="Times New Roman" w:cs="Times New Roman"/>
          <w:sz w:val="28"/>
          <w:szCs w:val="28"/>
        </w:rPr>
        <w:t xml:space="preserve"> по соглашению сторон существенных</w:t>
      </w:r>
    </w:p>
    <w:p w:rsidR="00694730" w:rsidRDefault="00F44A5F" w:rsidP="00F96C7C">
      <w:pPr>
        <w:pStyle w:val="ConsPlusTitle"/>
        <w:ind w:left="426"/>
        <w:rPr>
          <w:b w:val="0"/>
        </w:rPr>
      </w:pPr>
      <w:proofErr w:type="gramStart"/>
      <w:r w:rsidRPr="00F44A5F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F44A5F">
        <w:rPr>
          <w:rFonts w:ascii="Times New Roman" w:hAnsi="Times New Roman" w:cs="Times New Roman"/>
          <w:sz w:val="28"/>
          <w:szCs w:val="28"/>
        </w:rPr>
        <w:t xml:space="preserve"> контракта</w:t>
      </w:r>
    </w:p>
    <w:p w:rsidR="00F44A5F" w:rsidRDefault="00E92123" w:rsidP="009B20C7">
      <w:pPr>
        <w:suppressAutoHyphens/>
        <w:ind w:left="426"/>
      </w:pPr>
      <w:r w:rsidRPr="00B71826">
        <w:tab/>
      </w:r>
    </w:p>
    <w:p w:rsidR="00F44A5F" w:rsidRPr="004A6D6C" w:rsidRDefault="000C2F96" w:rsidP="009B20C7">
      <w:pPr>
        <w:suppressAutoHyphens/>
        <w:spacing w:line="360" w:lineRule="auto"/>
        <w:ind w:left="426" w:firstLine="992"/>
        <w:jc w:val="both"/>
      </w:pPr>
      <w:r>
        <w:t>В</w:t>
      </w:r>
      <w:r w:rsidR="009B20C7" w:rsidRPr="004A6D6C">
        <w:t xml:space="preserve"> соответствии </w:t>
      </w:r>
      <w:r>
        <w:t>с п.65.1 ст.</w:t>
      </w:r>
      <w:proofErr w:type="gramStart"/>
      <w:r>
        <w:t>112  Федерального</w:t>
      </w:r>
      <w:proofErr w:type="gramEnd"/>
      <w:r w:rsidR="009B20C7" w:rsidRPr="004A6D6C">
        <w:t xml:space="preserve"> </w:t>
      </w:r>
      <w:r>
        <w:t>закона от</w:t>
      </w:r>
      <w:r w:rsidR="009B20C7">
        <w:t>05.04.2013 №</w:t>
      </w:r>
      <w:r w:rsidR="009B20C7" w:rsidRPr="004A6D6C">
        <w:t>44-ФЗ «О контрактной системе в сфере закупок товаров, работ, услуг для обеспечения государственных и муниципальных нужд»</w:t>
      </w:r>
      <w:r w:rsidR="009B20C7">
        <w:t xml:space="preserve">, </w:t>
      </w:r>
      <w:r w:rsidR="00F44A5F">
        <w:t>администрация</w:t>
      </w:r>
      <w:r>
        <w:t xml:space="preserve"> </w:t>
      </w:r>
      <w:proofErr w:type="spellStart"/>
      <w:r w:rsidR="006865E9">
        <w:t>Шишовского</w:t>
      </w:r>
      <w:proofErr w:type="spellEnd"/>
      <w:r>
        <w:t xml:space="preserve"> сельского поселения</w:t>
      </w:r>
      <w:r w:rsidR="00F44A5F">
        <w:t xml:space="preserve"> Бобровского муниципального района Воронежской области </w:t>
      </w:r>
      <w:r w:rsidR="009B20C7">
        <w:t xml:space="preserve"> </w:t>
      </w:r>
      <w:r w:rsidR="00F44A5F" w:rsidRPr="004A6D6C">
        <w:rPr>
          <w:b/>
        </w:rPr>
        <w:t>п о с т а н о в л я е т</w:t>
      </w:r>
      <w:r w:rsidR="00F44A5F" w:rsidRPr="004A6D6C">
        <w:t>:</w:t>
      </w:r>
    </w:p>
    <w:p w:rsidR="005416CB" w:rsidRPr="00F96C7C" w:rsidRDefault="00894216" w:rsidP="00F96C7C">
      <w:pPr>
        <w:spacing w:line="360" w:lineRule="auto"/>
        <w:ind w:left="426" w:hanging="138"/>
        <w:jc w:val="both"/>
      </w:pPr>
      <w:r>
        <w:tab/>
      </w:r>
      <w:r w:rsidRPr="00894216">
        <w:tab/>
      </w:r>
      <w:r>
        <w:tab/>
      </w:r>
      <w:r w:rsidRPr="00894216">
        <w:t>1.</w:t>
      </w:r>
      <w:r w:rsidR="00F44A5F" w:rsidRPr="00894216">
        <w:t xml:space="preserve">Установить, что </w:t>
      </w:r>
      <w:r w:rsidR="000C2F96" w:rsidRPr="00894216">
        <w:t>в 202</w:t>
      </w:r>
      <w:r w:rsidR="006865E9">
        <w:t>4</w:t>
      </w:r>
      <w:r w:rsidR="00F44A5F" w:rsidRPr="00894216">
        <w:t xml:space="preserve"> году </w:t>
      </w:r>
      <w:r w:rsidR="000C2F96" w:rsidRPr="00894216">
        <w:t>при исполнении</w:t>
      </w:r>
      <w:r w:rsidR="000C2F96" w:rsidRPr="00894216">
        <w:rPr>
          <w:bCs/>
        </w:rPr>
        <w:t xml:space="preserve"> </w:t>
      </w:r>
      <w:r w:rsidR="00D56C3D">
        <w:rPr>
          <w:bCs/>
        </w:rPr>
        <w:t xml:space="preserve">муниципального </w:t>
      </w:r>
      <w:r w:rsidR="000C2F96" w:rsidRPr="00894216">
        <w:rPr>
          <w:bCs/>
        </w:rPr>
        <w:t xml:space="preserve">контракта № </w:t>
      </w:r>
      <w:r w:rsidR="000C2F96" w:rsidRPr="00894216">
        <w:t>013130004522</w:t>
      </w:r>
      <w:r w:rsidR="00F40140">
        <w:t>4</w:t>
      </w:r>
      <w:r w:rsidR="000C2F96" w:rsidRPr="00894216">
        <w:t>000</w:t>
      </w:r>
      <w:r w:rsidR="00F40140">
        <w:t>0380001</w:t>
      </w:r>
      <w:r w:rsidR="000C2F96" w:rsidRPr="00894216">
        <w:rPr>
          <w:bCs/>
        </w:rPr>
        <w:t xml:space="preserve"> </w:t>
      </w:r>
      <w:r w:rsidR="00F40140">
        <w:rPr>
          <w:bCs/>
        </w:rPr>
        <w:t>от 11</w:t>
      </w:r>
      <w:r w:rsidRPr="00894216">
        <w:rPr>
          <w:bCs/>
        </w:rPr>
        <w:t>.</w:t>
      </w:r>
      <w:r w:rsidR="00F40140">
        <w:rPr>
          <w:bCs/>
        </w:rPr>
        <w:t>03</w:t>
      </w:r>
      <w:r w:rsidRPr="00894216">
        <w:rPr>
          <w:bCs/>
        </w:rPr>
        <w:t>.202</w:t>
      </w:r>
      <w:r w:rsidR="00F40140">
        <w:rPr>
          <w:bCs/>
        </w:rPr>
        <w:t>4</w:t>
      </w:r>
      <w:r w:rsidRPr="00894216">
        <w:rPr>
          <w:bCs/>
        </w:rPr>
        <w:t xml:space="preserve">г. </w:t>
      </w:r>
      <w:r>
        <w:rPr>
          <w:bCs/>
        </w:rPr>
        <w:t xml:space="preserve">на </w:t>
      </w:r>
      <w:r>
        <w:t>у</w:t>
      </w:r>
      <w:r w:rsidR="000C2F96" w:rsidRPr="00894216">
        <w:t xml:space="preserve">слуги </w:t>
      </w:r>
      <w:r w:rsidR="00F40140">
        <w:t xml:space="preserve">обустройство </w:t>
      </w:r>
      <w:proofErr w:type="spellStart"/>
      <w:r w:rsidR="00F40140">
        <w:t>велопешеходной</w:t>
      </w:r>
      <w:proofErr w:type="spellEnd"/>
      <w:r w:rsidR="00F40140">
        <w:t xml:space="preserve"> дорожки по ул</w:t>
      </w:r>
      <w:r w:rsidR="0029250D">
        <w:t>.</w:t>
      </w:r>
      <w:r w:rsidR="00F40140">
        <w:t xml:space="preserve"> Большая Советская в с. </w:t>
      </w:r>
      <w:proofErr w:type="spellStart"/>
      <w:r w:rsidR="00F40140">
        <w:t>Шишовка</w:t>
      </w:r>
      <w:proofErr w:type="spellEnd"/>
      <w:r w:rsidR="00F40140">
        <w:t xml:space="preserve"> Бобровского муниципального района Воронежской </w:t>
      </w:r>
      <w:proofErr w:type="gramStart"/>
      <w:r w:rsidR="00F40140">
        <w:t>области</w:t>
      </w:r>
      <w:r w:rsidR="000C2F96" w:rsidRPr="00894216">
        <w:t xml:space="preserve">  </w:t>
      </w:r>
      <w:r w:rsidRPr="00894216">
        <w:t>по</w:t>
      </w:r>
      <w:proofErr w:type="gramEnd"/>
      <w:r w:rsidRPr="00894216">
        <w:t xml:space="preserve"> соглашению сторон допускается изменение существенных условий контракта, если при исполнении такого контракта возникли независящие от сторон контракта обстоятельс</w:t>
      </w:r>
      <w:bookmarkStart w:id="0" w:name="_GoBack"/>
      <w:bookmarkEnd w:id="0"/>
      <w:r w:rsidRPr="00894216">
        <w:t>тва, влекущ</w:t>
      </w:r>
      <w:r>
        <w:t>ие невозможность его исполнения:</w:t>
      </w:r>
    </w:p>
    <w:p w:rsidR="00894216" w:rsidRPr="00F96C7C" w:rsidRDefault="00F96C7C" w:rsidP="00F96C7C">
      <w:pPr>
        <w:spacing w:line="360" w:lineRule="auto"/>
        <w:ind w:left="426" w:hanging="138"/>
        <w:jc w:val="both"/>
      </w:pPr>
      <w:r>
        <w:tab/>
      </w:r>
      <w:r>
        <w:tab/>
      </w:r>
      <w:r>
        <w:tab/>
      </w:r>
      <w:r w:rsidRPr="00F96C7C">
        <w:t>-</w:t>
      </w:r>
      <w:r w:rsidR="00894216" w:rsidRPr="00F96C7C">
        <w:t xml:space="preserve"> </w:t>
      </w:r>
      <w:r>
        <w:t xml:space="preserve">предусмотреть </w:t>
      </w:r>
      <w:r w:rsidR="00894216" w:rsidRPr="00F96C7C">
        <w:t xml:space="preserve">условия </w:t>
      </w:r>
      <w:r w:rsidR="00F40140">
        <w:t>поэтапной приемки и оплаты выполненных работ</w:t>
      </w:r>
      <w:r>
        <w:t>,</w:t>
      </w:r>
      <w:r w:rsidR="00F40140">
        <w:t xml:space="preserve"> </w:t>
      </w:r>
      <w:r w:rsidR="005416CB" w:rsidRPr="00F96C7C">
        <w:rPr>
          <w:color w:val="000000"/>
          <w:shd w:val="clear" w:color="auto" w:fill="FFFFFF"/>
        </w:rPr>
        <w:t>в пределах доведенных в соответствии с бюджетным законодательством Российской Федерации лимитов бюджетных обязательств на срок исполнения контракта</w:t>
      </w:r>
      <w:r w:rsidRPr="00F96C7C">
        <w:rPr>
          <w:color w:val="000000"/>
          <w:shd w:val="clear" w:color="auto" w:fill="FFFFFF"/>
        </w:rPr>
        <w:t>.</w:t>
      </w:r>
    </w:p>
    <w:p w:rsidR="00F76A1C" w:rsidRDefault="00087BFC" w:rsidP="00F96C7C">
      <w:pPr>
        <w:shd w:val="clear" w:color="auto" w:fill="FFFFFF" w:themeFill="background1"/>
        <w:tabs>
          <w:tab w:val="left" w:pos="851"/>
        </w:tabs>
        <w:suppressAutoHyphens/>
        <w:spacing w:line="360" w:lineRule="auto"/>
        <w:ind w:left="426" w:firstLine="992"/>
        <w:jc w:val="both"/>
      </w:pPr>
      <w:r w:rsidRPr="00F76A1C">
        <w:t>2.</w:t>
      </w:r>
      <w:r w:rsidR="00F44A5F" w:rsidRPr="00F76A1C">
        <w:t xml:space="preserve"> Контроль за исполнением настоящего постановлени</w:t>
      </w:r>
      <w:r w:rsidR="00785D1A">
        <w:t>я оставляю за собой.</w:t>
      </w:r>
    </w:p>
    <w:p w:rsidR="00785D1A" w:rsidRDefault="00785D1A" w:rsidP="00F96C7C">
      <w:pPr>
        <w:shd w:val="clear" w:color="auto" w:fill="FFFFFF" w:themeFill="background1"/>
        <w:tabs>
          <w:tab w:val="left" w:pos="851"/>
        </w:tabs>
        <w:suppressAutoHyphens/>
        <w:spacing w:line="360" w:lineRule="auto"/>
        <w:ind w:left="426" w:firstLine="992"/>
        <w:jc w:val="both"/>
      </w:pPr>
    </w:p>
    <w:p w:rsidR="00F96C7C" w:rsidRDefault="00F96C7C" w:rsidP="009D7AA1">
      <w:pPr>
        <w:shd w:val="clear" w:color="auto" w:fill="FFFFFF" w:themeFill="background1"/>
        <w:tabs>
          <w:tab w:val="right" w:pos="10032"/>
        </w:tabs>
        <w:suppressAutoHyphens/>
        <w:ind w:left="426"/>
      </w:pPr>
      <w:r>
        <w:t xml:space="preserve">Глава </w:t>
      </w:r>
      <w:proofErr w:type="spellStart"/>
      <w:r w:rsidR="006865E9">
        <w:t>Шишовского</w:t>
      </w:r>
      <w:proofErr w:type="spellEnd"/>
      <w:r w:rsidR="006865E9">
        <w:t xml:space="preserve"> </w:t>
      </w:r>
      <w:r>
        <w:t>сельского поселения</w:t>
      </w:r>
    </w:p>
    <w:p w:rsidR="00F44A5F" w:rsidRDefault="00F44A5F" w:rsidP="009D7AA1">
      <w:pPr>
        <w:shd w:val="clear" w:color="auto" w:fill="FFFFFF" w:themeFill="background1"/>
        <w:tabs>
          <w:tab w:val="right" w:pos="10032"/>
        </w:tabs>
        <w:suppressAutoHyphens/>
        <w:ind w:left="426"/>
      </w:pPr>
      <w:r>
        <w:t>Бобровского</w:t>
      </w:r>
      <w:r w:rsidR="00F96C7C">
        <w:t xml:space="preserve"> </w:t>
      </w:r>
      <w:r>
        <w:t xml:space="preserve">муниципального района </w:t>
      </w:r>
    </w:p>
    <w:p w:rsidR="00F44A5F" w:rsidRDefault="00F44A5F" w:rsidP="009D7AA1">
      <w:pPr>
        <w:shd w:val="clear" w:color="auto" w:fill="FFFFFF" w:themeFill="background1"/>
        <w:tabs>
          <w:tab w:val="right" w:pos="10032"/>
        </w:tabs>
        <w:suppressAutoHyphens/>
        <w:ind w:left="426"/>
      </w:pPr>
      <w:r>
        <w:t xml:space="preserve">Воронежской области                                                      </w:t>
      </w:r>
      <w:r w:rsidR="00F76A1C">
        <w:t xml:space="preserve"> </w:t>
      </w:r>
      <w:r w:rsidR="00F96C7C">
        <w:t xml:space="preserve">             </w:t>
      </w:r>
      <w:proofErr w:type="spellStart"/>
      <w:r w:rsidR="006865E9">
        <w:t>С.В.Ильин</w:t>
      </w:r>
      <w:proofErr w:type="spellEnd"/>
    </w:p>
    <w:p w:rsidR="009B20C7" w:rsidRDefault="009B20C7" w:rsidP="00F44A5F">
      <w:pPr>
        <w:pStyle w:val="ConsPlusNormal"/>
        <w:spacing w:line="33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F44A5F" w:rsidTr="00B42E3F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F40140" w:rsidRDefault="00F40140" w:rsidP="00B42E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44A5F" w:rsidRDefault="00F44A5F" w:rsidP="00B42E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F76A1C" w:rsidRDefault="00F44A5F" w:rsidP="00B42E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65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постановлению </w:t>
            </w:r>
            <w:r w:rsidR="00F76A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6865E9">
              <w:rPr>
                <w:rFonts w:ascii="Times New Roman" w:hAnsi="Times New Roman" w:cs="Times New Roman"/>
                <w:b w:val="0"/>
                <w:sz w:val="28"/>
                <w:szCs w:val="28"/>
              </w:rPr>
              <w:t>Шишовского</w:t>
            </w:r>
            <w:proofErr w:type="spellEnd"/>
            <w:r w:rsidR="006865E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="00F76A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Бобровского муниципального района </w:t>
            </w:r>
          </w:p>
          <w:p w:rsidR="00F44A5F" w:rsidRPr="004347C9" w:rsidRDefault="00F76A1C" w:rsidP="00B42E3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  <w:p w:rsidR="00F44A5F" w:rsidRPr="00F40140" w:rsidRDefault="00F44A5F" w:rsidP="00F4014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proofErr w:type="gramStart"/>
            <w:r w:rsidRPr="00F4014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от</w:t>
            </w:r>
            <w:proofErr w:type="gramEnd"/>
            <w:r w:rsidRPr="00F4014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</w:t>
            </w:r>
            <w:r w:rsidR="00F40140" w:rsidRPr="00F4014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15.05.</w:t>
            </w:r>
            <w:r w:rsidRPr="00F4014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202</w:t>
            </w:r>
            <w:r w:rsidR="006865E9" w:rsidRPr="00F4014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4</w:t>
            </w:r>
            <w:r w:rsidRPr="00F4014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 xml:space="preserve"> г. № </w:t>
            </w:r>
            <w:r w:rsidR="00F40140" w:rsidRPr="00F40140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13</w:t>
            </w:r>
          </w:p>
        </w:tc>
      </w:tr>
    </w:tbl>
    <w:p w:rsidR="00F44A5F" w:rsidRDefault="00F44A5F" w:rsidP="00F44A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44A5F" w:rsidRPr="002360D4" w:rsidRDefault="00F44A5F" w:rsidP="00F44A5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F44A5F" w:rsidRPr="002360D4" w:rsidRDefault="00F44A5F" w:rsidP="00F44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4A5F" w:rsidRPr="00F76A1C" w:rsidRDefault="00F44A5F" w:rsidP="00F44A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6A1C">
        <w:rPr>
          <w:rFonts w:ascii="Times New Roman" w:hAnsi="Times New Roman" w:cs="Times New Roman"/>
          <w:b w:val="0"/>
          <w:sz w:val="28"/>
          <w:szCs w:val="28"/>
        </w:rPr>
        <w:t xml:space="preserve">Перечень заказчиков, являющихся стороной контракта, предметом которого является </w:t>
      </w:r>
      <w:r w:rsidR="00F40140">
        <w:rPr>
          <w:rFonts w:ascii="Times New Roman" w:hAnsi="Times New Roman" w:cs="Times New Roman"/>
          <w:b w:val="0"/>
          <w:sz w:val="28"/>
          <w:szCs w:val="28"/>
        </w:rPr>
        <w:t>обустройств</w:t>
      </w:r>
      <w:r w:rsidR="0029250D">
        <w:rPr>
          <w:rFonts w:ascii="Times New Roman" w:hAnsi="Times New Roman" w:cs="Times New Roman"/>
          <w:b w:val="0"/>
          <w:sz w:val="28"/>
          <w:szCs w:val="28"/>
        </w:rPr>
        <w:t>о</w:t>
      </w:r>
      <w:r w:rsidR="00F40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40140">
        <w:rPr>
          <w:rFonts w:ascii="Times New Roman" w:hAnsi="Times New Roman" w:cs="Times New Roman"/>
          <w:b w:val="0"/>
          <w:sz w:val="28"/>
          <w:szCs w:val="28"/>
        </w:rPr>
        <w:t>велопешеходной</w:t>
      </w:r>
      <w:proofErr w:type="spellEnd"/>
      <w:r w:rsidR="00F40140">
        <w:rPr>
          <w:rFonts w:ascii="Times New Roman" w:hAnsi="Times New Roman" w:cs="Times New Roman"/>
          <w:b w:val="0"/>
          <w:sz w:val="28"/>
          <w:szCs w:val="28"/>
        </w:rPr>
        <w:t xml:space="preserve"> дорожки по ул. Большая Советская в </w:t>
      </w:r>
      <w:proofErr w:type="spellStart"/>
      <w:r w:rsidR="00F40140">
        <w:rPr>
          <w:rFonts w:ascii="Times New Roman" w:hAnsi="Times New Roman" w:cs="Times New Roman"/>
          <w:b w:val="0"/>
          <w:sz w:val="28"/>
          <w:szCs w:val="28"/>
        </w:rPr>
        <w:t>с.Шишовка</w:t>
      </w:r>
      <w:proofErr w:type="spellEnd"/>
      <w:r w:rsidR="00F40140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</w:t>
      </w:r>
      <w:r w:rsidRPr="00F76A1C">
        <w:rPr>
          <w:rFonts w:ascii="Times New Roman" w:hAnsi="Times New Roman" w:cs="Times New Roman"/>
          <w:b w:val="0"/>
          <w:sz w:val="28"/>
          <w:szCs w:val="28"/>
        </w:rPr>
        <w:t xml:space="preserve"> и который заключен в соответствии с Федеральным </w:t>
      </w:r>
      <w:hyperlink r:id="rId6" w:history="1">
        <w:r w:rsidRPr="00F76A1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76A1C">
        <w:rPr>
          <w:rFonts w:ascii="Times New Roman" w:hAnsi="Times New Roman" w:cs="Times New Roman"/>
          <w:b w:val="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</w:t>
      </w:r>
      <w:r w:rsidRPr="00BC406B">
        <w:rPr>
          <w:rFonts w:ascii="Times New Roman" w:hAnsi="Times New Roman" w:cs="Times New Roman"/>
          <w:sz w:val="28"/>
          <w:szCs w:val="28"/>
        </w:rPr>
        <w:t xml:space="preserve"> </w:t>
      </w:r>
      <w:r w:rsidRPr="00F76A1C">
        <w:rPr>
          <w:rFonts w:ascii="Times New Roman" w:hAnsi="Times New Roman" w:cs="Times New Roman"/>
          <w:b w:val="0"/>
          <w:sz w:val="28"/>
          <w:szCs w:val="28"/>
        </w:rPr>
        <w:t>нужд»</w:t>
      </w:r>
      <w:r w:rsidR="006865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6A1C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нужд </w:t>
      </w:r>
      <w:proofErr w:type="spellStart"/>
      <w:r w:rsidR="00F40140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proofErr w:type="spellEnd"/>
      <w:r w:rsidR="00F4014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D4E01">
        <w:rPr>
          <w:rFonts w:ascii="Times New Roman" w:hAnsi="Times New Roman" w:cs="Times New Roman"/>
          <w:b w:val="0"/>
          <w:sz w:val="28"/>
          <w:szCs w:val="28"/>
        </w:rPr>
        <w:t xml:space="preserve">Бобровского муниципального района </w:t>
      </w:r>
      <w:r w:rsidRPr="00F76A1C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F44A5F" w:rsidRDefault="00F44A5F" w:rsidP="00F44A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76A1C" w:rsidRDefault="00F76A1C" w:rsidP="00F44A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4A5F" w:rsidRPr="00F40140" w:rsidRDefault="00F44A5F" w:rsidP="00F44A5F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0140">
        <w:rPr>
          <w:rFonts w:ascii="Times New Roman" w:hAnsi="Times New Roman" w:cs="Times New Roman"/>
          <w:b w:val="0"/>
          <w:sz w:val="28"/>
          <w:szCs w:val="28"/>
        </w:rPr>
        <w:t>1.</w:t>
      </w:r>
      <w:r w:rsidR="00F76A1C" w:rsidRPr="00F401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E01" w:rsidRPr="00F4014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F40140" w:rsidRPr="00F40140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proofErr w:type="spellEnd"/>
      <w:r w:rsidR="00F40140" w:rsidRPr="00F4014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7D4E01" w:rsidRPr="00F40140">
        <w:rPr>
          <w:rFonts w:ascii="Times New Roman" w:hAnsi="Times New Roman" w:cs="Times New Roman"/>
          <w:b w:val="0"/>
          <w:sz w:val="28"/>
          <w:szCs w:val="28"/>
        </w:rPr>
        <w:t>Бобровского муниципального района</w:t>
      </w:r>
      <w:r w:rsidRPr="00F40140">
        <w:rPr>
          <w:rFonts w:ascii="Times New Roman" w:hAnsi="Times New Roman" w:cs="Times New Roman"/>
          <w:b w:val="0"/>
          <w:sz w:val="28"/>
          <w:szCs w:val="28"/>
        </w:rPr>
        <w:t xml:space="preserve"> Воронежской области.</w:t>
      </w:r>
    </w:p>
    <w:p w:rsidR="00F44A5F" w:rsidRDefault="00F44A5F" w:rsidP="00F44A5F">
      <w:pPr>
        <w:rPr>
          <w:rFonts w:eastAsia="Calibri"/>
        </w:rPr>
      </w:pPr>
    </w:p>
    <w:sectPr w:rsidR="00F44A5F" w:rsidSect="00BD0D2B">
      <w:pgSz w:w="11906" w:h="16838"/>
      <w:pgMar w:top="851" w:right="851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8534E"/>
    <w:multiLevelType w:val="hybridMultilevel"/>
    <w:tmpl w:val="4652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177"/>
    <w:rsid w:val="00060675"/>
    <w:rsid w:val="0007500B"/>
    <w:rsid w:val="0008226E"/>
    <w:rsid w:val="00087BFC"/>
    <w:rsid w:val="000B2A1B"/>
    <w:rsid w:val="000C2F96"/>
    <w:rsid w:val="000E206F"/>
    <w:rsid w:val="001313DE"/>
    <w:rsid w:val="00131AC7"/>
    <w:rsid w:val="001657DF"/>
    <w:rsid w:val="001A3AA4"/>
    <w:rsid w:val="001B32A9"/>
    <w:rsid w:val="001D17FB"/>
    <w:rsid w:val="0021373E"/>
    <w:rsid w:val="00225873"/>
    <w:rsid w:val="00253658"/>
    <w:rsid w:val="002575FC"/>
    <w:rsid w:val="0029250D"/>
    <w:rsid w:val="002A1AB0"/>
    <w:rsid w:val="002E1509"/>
    <w:rsid w:val="002F545A"/>
    <w:rsid w:val="00303177"/>
    <w:rsid w:val="00332B56"/>
    <w:rsid w:val="0037584A"/>
    <w:rsid w:val="00386616"/>
    <w:rsid w:val="00467D01"/>
    <w:rsid w:val="00493FA6"/>
    <w:rsid w:val="004A5E3F"/>
    <w:rsid w:val="004B0673"/>
    <w:rsid w:val="004E2A7F"/>
    <w:rsid w:val="004F26CA"/>
    <w:rsid w:val="00512966"/>
    <w:rsid w:val="00541001"/>
    <w:rsid w:val="005416CB"/>
    <w:rsid w:val="005D5DDF"/>
    <w:rsid w:val="005D6978"/>
    <w:rsid w:val="005E2623"/>
    <w:rsid w:val="00651998"/>
    <w:rsid w:val="0068132B"/>
    <w:rsid w:val="006865E9"/>
    <w:rsid w:val="00694730"/>
    <w:rsid w:val="006E4EE8"/>
    <w:rsid w:val="006E5833"/>
    <w:rsid w:val="00702141"/>
    <w:rsid w:val="00710BE2"/>
    <w:rsid w:val="00712739"/>
    <w:rsid w:val="00731A85"/>
    <w:rsid w:val="00785D1A"/>
    <w:rsid w:val="007930EA"/>
    <w:rsid w:val="007A17C9"/>
    <w:rsid w:val="007D4E01"/>
    <w:rsid w:val="008076FD"/>
    <w:rsid w:val="00810FC4"/>
    <w:rsid w:val="00873A90"/>
    <w:rsid w:val="00877F3D"/>
    <w:rsid w:val="00881F7F"/>
    <w:rsid w:val="00894216"/>
    <w:rsid w:val="008A4532"/>
    <w:rsid w:val="008C0568"/>
    <w:rsid w:val="008E5F6C"/>
    <w:rsid w:val="00940CD9"/>
    <w:rsid w:val="00952F20"/>
    <w:rsid w:val="009B20C7"/>
    <w:rsid w:val="009D7AA1"/>
    <w:rsid w:val="009F78CC"/>
    <w:rsid w:val="00A6611C"/>
    <w:rsid w:val="00AC0F65"/>
    <w:rsid w:val="00AF0C79"/>
    <w:rsid w:val="00AF20DD"/>
    <w:rsid w:val="00B04E5B"/>
    <w:rsid w:val="00B07373"/>
    <w:rsid w:val="00B32E1C"/>
    <w:rsid w:val="00B40207"/>
    <w:rsid w:val="00B54B12"/>
    <w:rsid w:val="00B9470D"/>
    <w:rsid w:val="00B97505"/>
    <w:rsid w:val="00BA71B1"/>
    <w:rsid w:val="00BB28A2"/>
    <w:rsid w:val="00BD0D2B"/>
    <w:rsid w:val="00C60F84"/>
    <w:rsid w:val="00CA2CD0"/>
    <w:rsid w:val="00D56C3D"/>
    <w:rsid w:val="00DC69F7"/>
    <w:rsid w:val="00DD47C2"/>
    <w:rsid w:val="00DF5B5D"/>
    <w:rsid w:val="00E92123"/>
    <w:rsid w:val="00F40140"/>
    <w:rsid w:val="00F44A5F"/>
    <w:rsid w:val="00F76A1C"/>
    <w:rsid w:val="00F9226C"/>
    <w:rsid w:val="00F96C7C"/>
    <w:rsid w:val="00FB02E2"/>
    <w:rsid w:val="00FC2760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D410CBAA-B8AA-4980-B86A-8EB91BEF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2B"/>
    <w:rPr>
      <w:sz w:val="28"/>
      <w:szCs w:val="28"/>
    </w:rPr>
  </w:style>
  <w:style w:type="paragraph" w:styleId="3">
    <w:name w:val="heading 3"/>
    <w:basedOn w:val="a"/>
    <w:next w:val="a"/>
    <w:qFormat/>
    <w:rsid w:val="0068132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68132B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32B"/>
    <w:pPr>
      <w:jc w:val="center"/>
    </w:pPr>
    <w:rPr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2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A1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94730"/>
    <w:pPr>
      <w:jc w:val="center"/>
    </w:pPr>
    <w:rPr>
      <w:b/>
      <w:bCs/>
      <w:szCs w:val="24"/>
    </w:rPr>
  </w:style>
  <w:style w:type="character" w:customStyle="1" w:styleId="20">
    <w:name w:val="Основной текст 2 Знак"/>
    <w:basedOn w:val="a0"/>
    <w:link w:val="2"/>
    <w:semiHidden/>
    <w:rsid w:val="00694730"/>
    <w:rPr>
      <w:b/>
      <w:bCs/>
      <w:sz w:val="28"/>
      <w:szCs w:val="24"/>
    </w:rPr>
  </w:style>
  <w:style w:type="paragraph" w:styleId="a6">
    <w:name w:val="List Paragraph"/>
    <w:basedOn w:val="a"/>
    <w:uiPriority w:val="34"/>
    <w:qFormat/>
    <w:rsid w:val="00694730"/>
    <w:pPr>
      <w:ind w:left="720"/>
      <w:contextualSpacing/>
    </w:pPr>
  </w:style>
  <w:style w:type="paragraph" w:customStyle="1" w:styleId="ConsPlusNormal">
    <w:name w:val="ConsPlusNormal"/>
    <w:rsid w:val="00DC69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C69F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7">
    <w:name w:val="Table Grid"/>
    <w:basedOn w:val="a1"/>
    <w:uiPriority w:val="39"/>
    <w:rsid w:val="00F44A5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416CB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6865E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865E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25677FAC7F4D4EC2AD2330981AD41CB2D9340E7B27D12858A5E53D51C0102D395817CE4F0AB91DC984ABFA38IBV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6BD02-6227-4447-90A4-27A4E66F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АДМИНИСТАЦИЯ БОБРОВСКОГО МУНИЦИПАЛЬНОГО РАЙОНА</vt:lpstr>
    </vt:vector>
  </TitlesOfParts>
  <Company>КУМИ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АДМИНИСТАЦИЯ БОБРОВСКОГО МУНИЦИПАЛЬНОГО РАЙОНА</dc:title>
  <dc:creator>Виктор</dc:creator>
  <cp:lastModifiedBy>Администратор безопасности</cp:lastModifiedBy>
  <cp:revision>7</cp:revision>
  <cp:lastPrinted>2024-05-15T12:05:00Z</cp:lastPrinted>
  <dcterms:created xsi:type="dcterms:W3CDTF">2022-12-16T15:28:00Z</dcterms:created>
  <dcterms:modified xsi:type="dcterms:W3CDTF">2024-05-15T12:21:00Z</dcterms:modified>
</cp:coreProperties>
</file>